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2621" w:rsidRPr="00500996" w:rsidRDefault="00F6566C" w:rsidP="00253037">
      <w:pPr>
        <w:pStyle w:val="Web"/>
        <w:spacing w:before="0" w:beforeAutospacing="0" w:after="240" w:afterAutospacing="0" w:line="276" w:lineRule="auto"/>
        <w:ind w:left="-360" w:firstLine="360"/>
        <w:jc w:val="center"/>
        <w:rPr>
          <w:rStyle w:val="a5"/>
          <w:rFonts w:asciiTheme="minorHAnsi" w:hAnsiTheme="minorHAnsi" w:cstheme="minorHAnsi"/>
          <w:b w:val="0"/>
          <w:lang w:val="en-US"/>
        </w:rPr>
      </w:pPr>
      <w:r w:rsidRPr="00253037">
        <w:rPr>
          <w:rFonts w:asciiTheme="minorHAnsi" w:hAnsiTheme="minorHAnsi" w:cstheme="minorHAnsi"/>
          <w:bCs/>
          <w:noProof/>
        </w:rPr>
        <w:drawing>
          <wp:inline distT="0" distB="0" distL="0" distR="0">
            <wp:extent cx="5267325" cy="990600"/>
            <wp:effectExtent l="19050" t="0" r="9525" b="0"/>
            <wp:docPr id="1" name="Εικόνα 1" descr="LOGOS4_GR (877 x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S4_GR (877 x 147)"/>
                    <pic:cNvPicPr>
                      <a:picLocks noChangeAspect="1" noChangeArrowheads="1"/>
                    </pic:cNvPicPr>
                  </pic:nvPicPr>
                  <pic:blipFill>
                    <a:blip r:embed="rId6" cstate="print"/>
                    <a:srcRect/>
                    <a:stretch>
                      <a:fillRect/>
                    </a:stretch>
                  </pic:blipFill>
                  <pic:spPr bwMode="auto">
                    <a:xfrm>
                      <a:off x="0" y="0"/>
                      <a:ext cx="5267325" cy="990600"/>
                    </a:xfrm>
                    <a:prstGeom prst="rect">
                      <a:avLst/>
                    </a:prstGeom>
                    <a:noFill/>
                    <a:ln w="9525">
                      <a:noFill/>
                      <a:miter lim="800000"/>
                      <a:headEnd/>
                      <a:tailEnd/>
                    </a:ln>
                  </pic:spPr>
                </pic:pic>
              </a:graphicData>
            </a:graphic>
          </wp:inline>
        </w:drawing>
      </w:r>
    </w:p>
    <w:p w:rsidR="00F81F48" w:rsidRPr="00253037" w:rsidRDefault="00F81F48" w:rsidP="00253037">
      <w:pPr>
        <w:pStyle w:val="Web"/>
        <w:spacing w:before="0" w:beforeAutospacing="0" w:after="240" w:afterAutospacing="0" w:line="276" w:lineRule="auto"/>
        <w:ind w:left="-360" w:firstLine="360"/>
        <w:jc w:val="center"/>
        <w:rPr>
          <w:rStyle w:val="a5"/>
          <w:rFonts w:asciiTheme="minorHAnsi" w:hAnsiTheme="minorHAnsi" w:cstheme="minorHAnsi"/>
          <w:b w:val="0"/>
        </w:rPr>
      </w:pPr>
      <w:r w:rsidRPr="00253037">
        <w:rPr>
          <w:rStyle w:val="a5"/>
          <w:rFonts w:asciiTheme="minorHAnsi" w:hAnsiTheme="minorHAnsi" w:cstheme="minorHAnsi"/>
          <w:b w:val="0"/>
        </w:rPr>
        <w:t>------------------------------------------------------------------------------------------------------------</w:t>
      </w:r>
    </w:p>
    <w:p w:rsidR="004C7E96" w:rsidRPr="00FC1F14" w:rsidRDefault="004C7E96" w:rsidP="00FC1F14">
      <w:pPr>
        <w:autoSpaceDE w:val="0"/>
        <w:autoSpaceDN w:val="0"/>
        <w:adjustRightInd w:val="0"/>
        <w:ind w:firstLine="142"/>
        <w:jc w:val="center"/>
        <w:rPr>
          <w:rFonts w:asciiTheme="minorHAnsi" w:hAnsiTheme="minorHAnsi" w:cstheme="minorHAnsi"/>
          <w:b/>
          <w:bCs/>
          <w:sz w:val="22"/>
          <w:szCs w:val="22"/>
        </w:rPr>
      </w:pPr>
      <w:r w:rsidRPr="00FC1F14">
        <w:rPr>
          <w:rFonts w:asciiTheme="minorHAnsi" w:hAnsiTheme="minorHAnsi" w:cstheme="minorHAnsi"/>
          <w:b/>
          <w:bCs/>
          <w:sz w:val="22"/>
          <w:szCs w:val="22"/>
        </w:rPr>
        <w:t>«Κι αν ήσουν εσύ;»</w:t>
      </w:r>
    </w:p>
    <w:p w:rsidR="004C7E96" w:rsidRPr="00FC1F14" w:rsidRDefault="004C7E96" w:rsidP="00FC1F14">
      <w:pPr>
        <w:pStyle w:val="Web"/>
        <w:spacing w:before="0" w:beforeAutospacing="0" w:after="0" w:afterAutospacing="0"/>
        <w:jc w:val="center"/>
        <w:rPr>
          <w:rFonts w:asciiTheme="minorHAnsi" w:hAnsiTheme="minorHAnsi" w:cstheme="minorHAnsi"/>
          <w:b/>
          <w:bCs/>
          <w:sz w:val="20"/>
          <w:szCs w:val="20"/>
        </w:rPr>
      </w:pPr>
      <w:r w:rsidRPr="00FC1F14">
        <w:rPr>
          <w:rStyle w:val="a5"/>
          <w:rFonts w:asciiTheme="minorHAnsi" w:hAnsiTheme="minorHAnsi" w:cstheme="minorHAnsi"/>
          <w:b w:val="0"/>
          <w:bCs w:val="0"/>
          <w:sz w:val="20"/>
          <w:szCs w:val="20"/>
        </w:rPr>
        <w:t>Ένα πρόγραμμα ευαισθητοποίησης στα ανθρώπινα δικαιώματα και σε θέματα προσφύγων με βιωματικές δραστηριότητες, τεχνικές θεάτρου και εκπαιδευτικού δράματος</w:t>
      </w:r>
      <w:r w:rsidRPr="00FC1F14">
        <w:rPr>
          <w:rFonts w:asciiTheme="minorHAnsi" w:hAnsiTheme="minorHAnsi" w:cstheme="minorHAnsi"/>
          <w:b/>
          <w:bCs/>
          <w:sz w:val="20"/>
          <w:szCs w:val="20"/>
        </w:rPr>
        <w:t xml:space="preserve"> </w:t>
      </w:r>
    </w:p>
    <w:p w:rsidR="00FC1F14" w:rsidRDefault="00FC1F14" w:rsidP="00FC1F14">
      <w:pPr>
        <w:shd w:val="clear" w:color="auto" w:fill="FFFFFF"/>
        <w:jc w:val="center"/>
        <w:rPr>
          <w:rFonts w:asciiTheme="minorHAnsi" w:hAnsiTheme="minorHAnsi" w:cstheme="minorHAnsi"/>
          <w:b/>
          <w:bCs/>
          <w:color w:val="1F497D" w:themeColor="text2"/>
          <w:sz w:val="22"/>
          <w:szCs w:val="22"/>
        </w:rPr>
      </w:pPr>
    </w:p>
    <w:p w:rsidR="00952F2B" w:rsidRPr="00FC1F14" w:rsidRDefault="00952F2B" w:rsidP="00FC1F14">
      <w:pPr>
        <w:shd w:val="clear" w:color="auto" w:fill="FFFFFF"/>
        <w:jc w:val="center"/>
        <w:rPr>
          <w:rFonts w:asciiTheme="minorHAnsi" w:hAnsiTheme="minorHAnsi" w:cstheme="minorHAnsi"/>
          <w:b/>
          <w:bCs/>
          <w:color w:val="1F497D" w:themeColor="text2"/>
          <w:sz w:val="28"/>
          <w:szCs w:val="28"/>
        </w:rPr>
      </w:pPr>
      <w:r w:rsidRPr="00FC1F14">
        <w:rPr>
          <w:rFonts w:asciiTheme="minorHAnsi" w:hAnsiTheme="minorHAnsi" w:cstheme="minorHAnsi"/>
          <w:b/>
          <w:bCs/>
          <w:color w:val="1F497D" w:themeColor="text2"/>
          <w:sz w:val="28"/>
          <w:szCs w:val="28"/>
        </w:rPr>
        <w:t xml:space="preserve">Διαδικτυακό συμμετοχικό </w:t>
      </w:r>
      <w:r w:rsidR="00F974D5" w:rsidRPr="00FC1F14">
        <w:rPr>
          <w:rFonts w:asciiTheme="minorHAnsi" w:hAnsiTheme="minorHAnsi" w:cstheme="minorHAnsi"/>
          <w:b/>
          <w:bCs/>
          <w:color w:val="1F497D" w:themeColor="text2"/>
          <w:sz w:val="28"/>
          <w:szCs w:val="28"/>
        </w:rPr>
        <w:t>Σεμινάριο:</w:t>
      </w:r>
      <w:r w:rsidR="004C7E96" w:rsidRPr="00FC1F14">
        <w:rPr>
          <w:rFonts w:asciiTheme="minorHAnsi" w:hAnsiTheme="minorHAnsi" w:cstheme="minorHAnsi"/>
          <w:b/>
          <w:bCs/>
          <w:color w:val="1F497D" w:themeColor="text2"/>
          <w:sz w:val="28"/>
          <w:szCs w:val="28"/>
        </w:rPr>
        <w:t> </w:t>
      </w:r>
    </w:p>
    <w:p w:rsidR="008B7968" w:rsidRPr="00FC1F14" w:rsidRDefault="00FC1F14" w:rsidP="00FC1F14">
      <w:pPr>
        <w:shd w:val="clear" w:color="auto" w:fill="FFFFFF"/>
        <w:jc w:val="center"/>
        <w:rPr>
          <w:rFonts w:asciiTheme="minorHAnsi" w:hAnsiTheme="minorHAnsi" w:cstheme="minorHAnsi"/>
          <w:sz w:val="22"/>
          <w:szCs w:val="22"/>
        </w:rPr>
      </w:pPr>
      <w:r>
        <w:rPr>
          <w:rFonts w:asciiTheme="minorHAnsi" w:hAnsiTheme="minorHAnsi" w:cstheme="minorHAnsi"/>
          <w:b/>
          <w:bCs/>
          <w:sz w:val="28"/>
          <w:szCs w:val="28"/>
        </w:rPr>
        <w:t>«</w:t>
      </w:r>
      <w:r w:rsidRPr="00FC1F14">
        <w:rPr>
          <w:rFonts w:asciiTheme="minorHAnsi" w:hAnsiTheme="minorHAnsi" w:cstheme="minorHAnsi"/>
          <w:b/>
          <w:bCs/>
          <w:sz w:val="28"/>
          <w:szCs w:val="28"/>
        </w:rPr>
        <w:t>Εγώ και ο άλλος…»</w:t>
      </w:r>
      <w:r w:rsidRPr="00FC1F14">
        <w:rPr>
          <w:rFonts w:asciiTheme="minorHAnsi" w:hAnsiTheme="minorHAnsi" w:cstheme="minorHAnsi"/>
          <w:sz w:val="22"/>
          <w:szCs w:val="22"/>
        </w:rPr>
        <w:t xml:space="preserve"> </w:t>
      </w:r>
      <w:r>
        <w:rPr>
          <w:rFonts w:asciiTheme="minorHAnsi" w:hAnsiTheme="minorHAnsi" w:cstheme="minorHAnsi"/>
          <w:sz w:val="22"/>
          <w:szCs w:val="22"/>
        </w:rPr>
        <w:br/>
      </w:r>
      <w:r w:rsidR="004E62C6" w:rsidRPr="00FC1F14">
        <w:rPr>
          <w:rFonts w:asciiTheme="minorHAnsi" w:hAnsiTheme="minorHAnsi" w:cstheme="minorHAnsi"/>
          <w:sz w:val="22"/>
          <w:szCs w:val="22"/>
        </w:rPr>
        <w:t xml:space="preserve">Τεχνικές θεάτρου και βιωματικής μάθησης </w:t>
      </w:r>
      <w:r>
        <w:rPr>
          <w:rFonts w:asciiTheme="minorHAnsi" w:hAnsiTheme="minorHAnsi" w:cstheme="minorHAnsi"/>
          <w:sz w:val="22"/>
          <w:szCs w:val="22"/>
        </w:rPr>
        <w:br/>
      </w:r>
      <w:r w:rsidR="004E62C6" w:rsidRPr="00FC1F14">
        <w:rPr>
          <w:rFonts w:asciiTheme="minorHAnsi" w:hAnsiTheme="minorHAnsi" w:cstheme="minorHAnsi"/>
          <w:sz w:val="22"/>
          <w:szCs w:val="22"/>
        </w:rPr>
        <w:t>για τα ανθρώπινα δικαιώματα και για θέματα προσφύγων</w:t>
      </w:r>
      <w:r>
        <w:rPr>
          <w:rFonts w:asciiTheme="minorHAnsi" w:hAnsiTheme="minorHAnsi" w:cstheme="minorHAnsi"/>
          <w:b/>
          <w:bCs/>
          <w:sz w:val="22"/>
          <w:szCs w:val="22"/>
        </w:rPr>
        <w:br/>
      </w:r>
      <w:r w:rsidR="004E62C6" w:rsidRPr="00FC1F14">
        <w:rPr>
          <w:rFonts w:asciiTheme="minorHAnsi" w:hAnsiTheme="minorHAnsi" w:cstheme="minorHAnsi"/>
          <w:b/>
          <w:bCs/>
          <w:sz w:val="28"/>
          <w:szCs w:val="28"/>
        </w:rPr>
        <w:t xml:space="preserve"> </w:t>
      </w:r>
    </w:p>
    <w:p w:rsidR="0065061A" w:rsidRPr="00FC1F14" w:rsidRDefault="009F7A7C" w:rsidP="00FC1F14">
      <w:pPr>
        <w:autoSpaceDE w:val="0"/>
        <w:autoSpaceDN w:val="0"/>
        <w:adjustRightInd w:val="0"/>
        <w:ind w:firstLine="142"/>
        <w:jc w:val="center"/>
        <w:rPr>
          <w:rFonts w:asciiTheme="minorHAnsi" w:hAnsiTheme="minorHAnsi" w:cstheme="minorHAnsi"/>
          <w:b/>
          <w:bCs/>
          <w:sz w:val="22"/>
          <w:szCs w:val="22"/>
        </w:rPr>
      </w:pPr>
      <w:r w:rsidRPr="00FC1F14">
        <w:rPr>
          <w:rFonts w:asciiTheme="minorHAnsi" w:hAnsiTheme="minorHAnsi" w:cstheme="minorHAnsi"/>
          <w:b/>
          <w:bCs/>
          <w:sz w:val="22"/>
          <w:szCs w:val="22"/>
        </w:rPr>
        <w:t>Διαδικτυακά,</w:t>
      </w:r>
      <w:r w:rsidR="0065061A" w:rsidRPr="00FC1F14">
        <w:rPr>
          <w:rFonts w:asciiTheme="minorHAnsi" w:hAnsiTheme="minorHAnsi" w:cstheme="minorHAnsi"/>
          <w:b/>
          <w:bCs/>
          <w:sz w:val="22"/>
          <w:szCs w:val="22"/>
        </w:rPr>
        <w:t xml:space="preserve"> </w:t>
      </w:r>
      <w:r w:rsidR="003710C1">
        <w:rPr>
          <w:rFonts w:asciiTheme="minorHAnsi" w:hAnsiTheme="minorHAnsi" w:cstheme="minorHAnsi"/>
          <w:b/>
          <w:bCs/>
          <w:sz w:val="22"/>
          <w:szCs w:val="22"/>
        </w:rPr>
        <w:t>Κυριακή</w:t>
      </w:r>
      <w:r w:rsidR="00FE3A54" w:rsidRPr="00FC1F14">
        <w:rPr>
          <w:rFonts w:asciiTheme="minorHAnsi" w:hAnsiTheme="minorHAnsi" w:cstheme="minorHAnsi"/>
          <w:b/>
          <w:bCs/>
          <w:sz w:val="22"/>
          <w:szCs w:val="22"/>
        </w:rPr>
        <w:t xml:space="preserve"> </w:t>
      </w:r>
      <w:r w:rsidR="003710C1">
        <w:rPr>
          <w:rFonts w:asciiTheme="minorHAnsi" w:hAnsiTheme="minorHAnsi" w:cstheme="minorHAnsi"/>
          <w:b/>
          <w:bCs/>
          <w:sz w:val="22"/>
          <w:szCs w:val="22"/>
        </w:rPr>
        <w:t>25</w:t>
      </w:r>
      <w:r w:rsidR="004E62C6" w:rsidRPr="00FC1F14">
        <w:rPr>
          <w:rFonts w:asciiTheme="minorHAnsi" w:hAnsiTheme="minorHAnsi" w:cstheme="minorHAnsi"/>
          <w:b/>
          <w:bCs/>
          <w:sz w:val="22"/>
          <w:szCs w:val="22"/>
        </w:rPr>
        <w:t xml:space="preserve"> </w:t>
      </w:r>
      <w:r w:rsidRPr="00FC1F14">
        <w:rPr>
          <w:rFonts w:asciiTheme="minorHAnsi" w:hAnsiTheme="minorHAnsi" w:cstheme="minorHAnsi"/>
          <w:b/>
          <w:bCs/>
          <w:sz w:val="22"/>
          <w:szCs w:val="22"/>
        </w:rPr>
        <w:t>Οκτωβρίου</w:t>
      </w:r>
      <w:r w:rsidR="0065061A" w:rsidRPr="00FC1F14">
        <w:rPr>
          <w:rFonts w:asciiTheme="minorHAnsi" w:hAnsiTheme="minorHAnsi" w:cstheme="minorHAnsi"/>
          <w:b/>
          <w:bCs/>
          <w:sz w:val="22"/>
          <w:szCs w:val="22"/>
        </w:rPr>
        <w:t xml:space="preserve"> 20</w:t>
      </w:r>
      <w:r w:rsidR="00C84D93" w:rsidRPr="00FC1F14">
        <w:rPr>
          <w:rFonts w:asciiTheme="minorHAnsi" w:hAnsiTheme="minorHAnsi" w:cstheme="minorHAnsi"/>
          <w:b/>
          <w:bCs/>
          <w:sz w:val="22"/>
          <w:szCs w:val="22"/>
        </w:rPr>
        <w:t>20</w:t>
      </w:r>
      <w:r w:rsidR="00367DF0" w:rsidRPr="00FC1F14">
        <w:rPr>
          <w:rFonts w:asciiTheme="minorHAnsi" w:hAnsiTheme="minorHAnsi" w:cstheme="minorHAnsi"/>
          <w:b/>
          <w:bCs/>
          <w:sz w:val="22"/>
          <w:szCs w:val="22"/>
        </w:rPr>
        <w:t xml:space="preserve">, </w:t>
      </w:r>
      <w:r w:rsidRPr="00FC1F14">
        <w:rPr>
          <w:rFonts w:asciiTheme="minorHAnsi" w:hAnsiTheme="minorHAnsi" w:cstheme="minorHAnsi"/>
          <w:b/>
          <w:bCs/>
          <w:sz w:val="22"/>
          <w:szCs w:val="22"/>
        </w:rPr>
        <w:t xml:space="preserve">11.00-13.00 </w:t>
      </w:r>
      <w:r w:rsidRPr="00FC1F14">
        <w:rPr>
          <w:rFonts w:asciiTheme="minorHAnsi" w:hAnsiTheme="minorHAnsi" w:cstheme="minorHAnsi"/>
          <w:bCs/>
          <w:sz w:val="22"/>
          <w:szCs w:val="22"/>
        </w:rPr>
        <w:t>και</w:t>
      </w:r>
      <w:r w:rsidRPr="00FC1F14">
        <w:rPr>
          <w:rFonts w:asciiTheme="minorHAnsi" w:hAnsiTheme="minorHAnsi" w:cstheme="minorHAnsi"/>
          <w:b/>
          <w:bCs/>
          <w:sz w:val="22"/>
          <w:szCs w:val="22"/>
        </w:rPr>
        <w:t xml:space="preserve"> 17.00-19.00</w:t>
      </w:r>
    </w:p>
    <w:p w:rsidR="00FC1F14" w:rsidRPr="00FC1F14" w:rsidRDefault="00FC1F14" w:rsidP="00FC1F14">
      <w:pPr>
        <w:autoSpaceDE w:val="0"/>
        <w:autoSpaceDN w:val="0"/>
        <w:adjustRightInd w:val="0"/>
        <w:ind w:firstLine="142"/>
        <w:jc w:val="center"/>
        <w:rPr>
          <w:rFonts w:asciiTheme="minorHAnsi" w:hAnsiTheme="minorHAnsi" w:cstheme="minorHAnsi"/>
          <w:b/>
          <w:bCs/>
          <w:sz w:val="22"/>
          <w:szCs w:val="22"/>
        </w:rPr>
      </w:pPr>
      <w:r w:rsidRPr="00FC1F14">
        <w:rPr>
          <w:rFonts w:asciiTheme="minorHAnsi" w:hAnsiTheme="minorHAnsi" w:cstheme="minorHAnsi"/>
          <w:b/>
          <w:bCs/>
          <w:sz w:val="22"/>
          <w:szCs w:val="22"/>
        </w:rPr>
        <w:t xml:space="preserve">Διάρκεια 4 ώρες </w:t>
      </w:r>
    </w:p>
    <w:p w:rsidR="00FC1F14" w:rsidRPr="00FC1F14" w:rsidRDefault="00FC1F14" w:rsidP="00FC1F14">
      <w:pPr>
        <w:ind w:firstLine="142"/>
        <w:jc w:val="center"/>
        <w:rPr>
          <w:rFonts w:asciiTheme="minorHAnsi" w:hAnsiTheme="minorHAnsi" w:cstheme="minorHAnsi"/>
          <w:sz w:val="22"/>
          <w:szCs w:val="22"/>
        </w:rPr>
      </w:pPr>
      <w:r w:rsidRPr="00FC1F14">
        <w:rPr>
          <w:rFonts w:asciiTheme="minorHAnsi" w:hAnsiTheme="minorHAnsi" w:cstheme="minorHAnsi"/>
          <w:b/>
          <w:sz w:val="22"/>
          <w:szCs w:val="22"/>
        </w:rPr>
        <w:t>Δωρεάν</w:t>
      </w:r>
      <w:r w:rsidRPr="00FC1F14">
        <w:rPr>
          <w:rFonts w:asciiTheme="minorHAnsi" w:hAnsiTheme="minorHAnsi" w:cstheme="minorHAnsi"/>
          <w:sz w:val="22"/>
          <w:szCs w:val="22"/>
        </w:rPr>
        <w:t xml:space="preserve"> για εκπαιδευτικούς, εμψυχωτές νεανικών ομάδων, φοιτητές</w:t>
      </w:r>
    </w:p>
    <w:p w:rsidR="009F7A7C" w:rsidRPr="00FC1F14" w:rsidRDefault="00BA6B67" w:rsidP="00FC1F14">
      <w:pPr>
        <w:shd w:val="clear" w:color="auto" w:fill="FFFFFF"/>
        <w:jc w:val="both"/>
        <w:textAlignment w:val="baseline"/>
        <w:rPr>
          <w:rFonts w:asciiTheme="minorHAnsi" w:hAnsiTheme="minorHAnsi" w:cstheme="minorHAnsi"/>
          <w:b/>
          <w:bCs/>
          <w:i/>
          <w:iCs/>
          <w:sz w:val="22"/>
          <w:szCs w:val="22"/>
        </w:rPr>
      </w:pPr>
      <w:r w:rsidRPr="00FC1F14">
        <w:rPr>
          <w:rFonts w:asciiTheme="minorHAnsi" w:hAnsiTheme="minorHAnsi" w:cstheme="minorHAnsi"/>
          <w:b/>
          <w:bCs/>
          <w:sz w:val="22"/>
          <w:szCs w:val="22"/>
        </w:rPr>
        <w:br/>
      </w:r>
      <w:r w:rsidR="002001A5" w:rsidRPr="00FC1F14">
        <w:rPr>
          <w:rFonts w:asciiTheme="minorHAnsi" w:hAnsiTheme="minorHAnsi" w:cstheme="minorHAnsi"/>
          <w:sz w:val="22"/>
          <w:szCs w:val="22"/>
        </w:rPr>
        <w:t>Το</w:t>
      </w:r>
      <w:r w:rsidR="00F974D5" w:rsidRPr="00FC1F14">
        <w:rPr>
          <w:rFonts w:asciiTheme="minorHAnsi" w:hAnsiTheme="minorHAnsi" w:cstheme="minorHAnsi"/>
          <w:sz w:val="22"/>
          <w:szCs w:val="22"/>
        </w:rPr>
        <w:t> </w:t>
      </w:r>
      <w:r w:rsidR="00F974D5" w:rsidRPr="00FC1F14">
        <w:rPr>
          <w:rStyle w:val="a5"/>
          <w:rFonts w:asciiTheme="minorHAnsi" w:hAnsiTheme="minorHAnsi" w:cstheme="minorHAnsi"/>
          <w:sz w:val="22"/>
          <w:szCs w:val="22"/>
        </w:rPr>
        <w:t>Πανελλήνιο Δίκτυο για το Θέατρο στην Εκπαίδευση</w:t>
      </w:r>
      <w:r w:rsidR="00F974D5" w:rsidRPr="00FC1F14">
        <w:rPr>
          <w:rFonts w:asciiTheme="minorHAnsi" w:hAnsiTheme="minorHAnsi" w:cstheme="minorHAnsi"/>
          <w:sz w:val="22"/>
          <w:szCs w:val="22"/>
        </w:rPr>
        <w:t xml:space="preserve"> και το Γραφείο της Ύπατης Αρμοστείας του ΟΗΕ για τους Πρόσφυγες στην Ελλάδα (Υ.Α.) </w:t>
      </w:r>
      <w:r w:rsidR="00DF00EA">
        <w:rPr>
          <w:rFonts w:asciiTheme="minorHAnsi" w:hAnsiTheme="minorHAnsi" w:cstheme="minorHAnsi"/>
          <w:sz w:val="22"/>
          <w:szCs w:val="22"/>
        </w:rPr>
        <w:t xml:space="preserve">σε συνεργασία με το Τμήμα Σχολικών Δραστηριοτήτων ΔΔΕ Φωκίδας </w:t>
      </w:r>
      <w:r w:rsidR="00F974D5" w:rsidRPr="00FC1F14">
        <w:rPr>
          <w:rFonts w:asciiTheme="minorHAnsi" w:hAnsiTheme="minorHAnsi" w:cstheme="minorHAnsi"/>
          <w:sz w:val="22"/>
          <w:szCs w:val="22"/>
        </w:rPr>
        <w:t>στο πλαίσιο του προγράμματός τους </w:t>
      </w:r>
      <w:r w:rsidR="00F974D5" w:rsidRPr="00FC1F14">
        <w:rPr>
          <w:rStyle w:val="a5"/>
          <w:rFonts w:asciiTheme="minorHAnsi" w:hAnsiTheme="minorHAnsi" w:cstheme="minorHAnsi"/>
          <w:sz w:val="22"/>
          <w:szCs w:val="22"/>
        </w:rPr>
        <w:t>"Κι αν ήσουν εσύ; - ένα πρόγραμμα ευαισθητοποίησης στα ανθρώπινα δικαιώματα και σε θέματα προσφύγων με βιωματικές δραστηριότητες, τεχνικές θεάτρου και εκπαιδευτικού δράματος”</w:t>
      </w:r>
      <w:r w:rsidR="00F974D5" w:rsidRPr="00FC1F14">
        <w:rPr>
          <w:rFonts w:asciiTheme="minorHAnsi" w:hAnsiTheme="minorHAnsi" w:cstheme="minorHAnsi"/>
          <w:sz w:val="22"/>
          <w:szCs w:val="22"/>
        </w:rPr>
        <w:t> </w:t>
      </w:r>
      <w:r w:rsidR="009F7A7C" w:rsidRPr="00FC1F14">
        <w:rPr>
          <w:rFonts w:asciiTheme="minorHAnsi" w:hAnsiTheme="minorHAnsi" w:cstheme="minorHAnsi"/>
          <w:sz w:val="22"/>
          <w:szCs w:val="22"/>
        </w:rPr>
        <w:t>πραγματοποιούν διαδικτυακό – </w:t>
      </w:r>
      <w:r w:rsidR="009F7A7C" w:rsidRPr="00FC1F14">
        <w:rPr>
          <w:rFonts w:asciiTheme="minorHAnsi" w:hAnsiTheme="minorHAnsi" w:cstheme="minorHAnsi"/>
          <w:b/>
          <w:bCs/>
          <w:sz w:val="22"/>
          <w:szCs w:val="22"/>
          <w:bdr w:val="none" w:sz="0" w:space="0" w:color="auto" w:frame="1"/>
        </w:rPr>
        <w:t>συμμετοχικό θεατρικό σεμινάριο διάρκειας </w:t>
      </w:r>
      <w:r w:rsidR="00133151" w:rsidRPr="00FC1F14">
        <w:rPr>
          <w:rFonts w:asciiTheme="minorHAnsi" w:hAnsiTheme="minorHAnsi" w:cstheme="minorHAnsi"/>
          <w:b/>
          <w:bCs/>
          <w:sz w:val="22"/>
          <w:szCs w:val="22"/>
          <w:bdr w:val="none" w:sz="0" w:space="0" w:color="auto" w:frame="1"/>
        </w:rPr>
        <w:t xml:space="preserve"> </w:t>
      </w:r>
      <w:r w:rsidR="009F7A7C" w:rsidRPr="00FC1F14">
        <w:rPr>
          <w:rFonts w:asciiTheme="minorHAnsi" w:hAnsiTheme="minorHAnsi" w:cstheme="minorHAnsi"/>
          <w:b/>
          <w:bCs/>
          <w:sz w:val="22"/>
          <w:szCs w:val="22"/>
          <w:bdr w:val="none" w:sz="0" w:space="0" w:color="auto" w:frame="1"/>
        </w:rPr>
        <w:t>4</w:t>
      </w:r>
      <w:r w:rsidR="00133151" w:rsidRPr="00FC1F14">
        <w:rPr>
          <w:rFonts w:asciiTheme="minorHAnsi" w:hAnsiTheme="minorHAnsi" w:cstheme="minorHAnsi"/>
          <w:b/>
          <w:bCs/>
          <w:sz w:val="22"/>
          <w:szCs w:val="22"/>
          <w:bdr w:val="none" w:sz="0" w:space="0" w:color="auto" w:frame="1"/>
        </w:rPr>
        <w:t xml:space="preserve"> </w:t>
      </w:r>
      <w:r w:rsidR="009F7A7C" w:rsidRPr="00FC1F14">
        <w:rPr>
          <w:rFonts w:asciiTheme="minorHAnsi" w:hAnsiTheme="minorHAnsi" w:cstheme="minorHAnsi"/>
          <w:b/>
          <w:bCs/>
          <w:sz w:val="22"/>
          <w:szCs w:val="22"/>
          <w:bdr w:val="none" w:sz="0" w:space="0" w:color="auto" w:frame="1"/>
        </w:rPr>
        <w:t>ωρών</w:t>
      </w:r>
      <w:r w:rsidR="009F7A7C" w:rsidRPr="00FC1F14">
        <w:rPr>
          <w:rFonts w:asciiTheme="minorHAnsi" w:hAnsiTheme="minorHAnsi" w:cstheme="minorHAnsi"/>
          <w:sz w:val="22"/>
          <w:szCs w:val="22"/>
        </w:rPr>
        <w:t> με τίτλο: «Τεχνικές θεάτρου και βιωματικής μάθησης για τα ανθρώπινα δικαιώματα και για θέματα προσφύγων: «</w:t>
      </w:r>
      <w:r w:rsidR="009F7A7C" w:rsidRPr="00FC1F14">
        <w:rPr>
          <w:rFonts w:asciiTheme="minorHAnsi" w:hAnsiTheme="minorHAnsi" w:cstheme="minorHAnsi"/>
          <w:b/>
          <w:bCs/>
          <w:i/>
          <w:iCs/>
          <w:sz w:val="22"/>
          <w:szCs w:val="22"/>
        </w:rPr>
        <w:t>Εγώ και ο άλλος…»</w:t>
      </w:r>
    </w:p>
    <w:p w:rsidR="00FC1F14" w:rsidRDefault="00FC1F14" w:rsidP="00FC1F14">
      <w:pPr>
        <w:shd w:val="clear" w:color="auto" w:fill="FFFFFF"/>
        <w:jc w:val="both"/>
        <w:textAlignment w:val="baseline"/>
        <w:rPr>
          <w:rFonts w:asciiTheme="minorHAnsi" w:hAnsiTheme="minorHAnsi" w:cstheme="minorHAnsi"/>
          <w:b/>
          <w:bCs/>
          <w:sz w:val="22"/>
          <w:szCs w:val="22"/>
          <w:bdr w:val="none" w:sz="0" w:space="0" w:color="auto" w:frame="1"/>
        </w:rPr>
      </w:pPr>
    </w:p>
    <w:p w:rsidR="009F7A7C" w:rsidRDefault="009F7A7C" w:rsidP="00FC1F14">
      <w:pPr>
        <w:shd w:val="clear" w:color="auto" w:fill="FFFFFF"/>
        <w:jc w:val="both"/>
        <w:textAlignment w:val="baseline"/>
        <w:rPr>
          <w:rFonts w:asciiTheme="minorHAnsi" w:hAnsiTheme="minorHAnsi" w:cstheme="minorHAnsi"/>
          <w:sz w:val="22"/>
          <w:szCs w:val="22"/>
        </w:rPr>
      </w:pPr>
      <w:r w:rsidRPr="00FC1F14">
        <w:rPr>
          <w:rFonts w:asciiTheme="minorHAnsi" w:hAnsiTheme="minorHAnsi" w:cstheme="minorHAnsi"/>
          <w:b/>
          <w:bCs/>
          <w:sz w:val="22"/>
          <w:szCs w:val="22"/>
          <w:bdr w:val="none" w:sz="0" w:space="0" w:color="auto" w:frame="1"/>
        </w:rPr>
        <w:t>Απευθύνεται </w:t>
      </w:r>
      <w:r w:rsidRPr="00FC1F14">
        <w:rPr>
          <w:rFonts w:asciiTheme="minorHAnsi" w:hAnsiTheme="minorHAnsi" w:cstheme="minorHAnsi"/>
          <w:sz w:val="22"/>
          <w:szCs w:val="22"/>
        </w:rPr>
        <w:t>σε εκπαιδευτικούς όλων των βαθμίδων, εμψυχωτές νεανικών ομάδων, φοιτητές. Προτεραιότητα έχουν τα μέλη του Πανελληνίου Δικτύου για το Θέατρο στην Εκπαίδευση, καθώς και οι εκπαιδευτικοί που υλοποιούν ή σχεδιάζουν να υλοποιήσουν ανάλογα προγράμματα.</w:t>
      </w:r>
    </w:p>
    <w:p w:rsidR="005967DB" w:rsidRPr="00FC1F14" w:rsidRDefault="005967DB" w:rsidP="00FC1F14">
      <w:pPr>
        <w:shd w:val="clear" w:color="auto" w:fill="FFFFFF"/>
        <w:jc w:val="both"/>
        <w:textAlignment w:val="baseline"/>
        <w:rPr>
          <w:rFonts w:asciiTheme="minorHAnsi" w:hAnsiTheme="minorHAnsi" w:cstheme="minorHAnsi"/>
          <w:sz w:val="22"/>
          <w:szCs w:val="22"/>
        </w:rPr>
      </w:pPr>
    </w:p>
    <w:p w:rsidR="007C097E" w:rsidRPr="00FC1F14" w:rsidRDefault="007C097E" w:rsidP="00FC1F14">
      <w:pPr>
        <w:shd w:val="clear" w:color="auto" w:fill="FFFFFF"/>
        <w:jc w:val="both"/>
        <w:textAlignment w:val="baseline"/>
        <w:rPr>
          <w:rFonts w:asciiTheme="minorHAnsi" w:hAnsiTheme="minorHAnsi" w:cstheme="minorHAnsi"/>
          <w:sz w:val="22"/>
          <w:szCs w:val="22"/>
        </w:rPr>
      </w:pPr>
      <w:r w:rsidRPr="00FC1F14">
        <w:rPr>
          <w:rFonts w:asciiTheme="minorHAnsi" w:hAnsiTheme="minorHAnsi" w:cstheme="minorHAnsi"/>
          <w:sz w:val="22"/>
          <w:szCs w:val="22"/>
        </w:rPr>
        <w:t xml:space="preserve">Το σεμινάριο χωρίζεται σε </w:t>
      </w:r>
      <w:r w:rsidRPr="00FC1F14">
        <w:rPr>
          <w:rFonts w:asciiTheme="minorHAnsi" w:hAnsiTheme="minorHAnsi" w:cstheme="minorHAnsi"/>
          <w:b/>
          <w:sz w:val="22"/>
          <w:szCs w:val="22"/>
        </w:rPr>
        <w:t>δ</w:t>
      </w:r>
      <w:r w:rsidR="00952F2B" w:rsidRPr="00FC1F14">
        <w:rPr>
          <w:rFonts w:asciiTheme="minorHAnsi" w:hAnsiTheme="minorHAnsi" w:cstheme="minorHAnsi"/>
          <w:b/>
          <w:sz w:val="22"/>
          <w:szCs w:val="22"/>
        </w:rPr>
        <w:t>ύ</w:t>
      </w:r>
      <w:r w:rsidRPr="00FC1F14">
        <w:rPr>
          <w:rFonts w:asciiTheme="minorHAnsi" w:hAnsiTheme="minorHAnsi" w:cstheme="minorHAnsi"/>
          <w:b/>
          <w:sz w:val="22"/>
          <w:szCs w:val="22"/>
        </w:rPr>
        <w:t>ο μέρη</w:t>
      </w:r>
      <w:r w:rsidRPr="00FC1F14">
        <w:rPr>
          <w:rFonts w:asciiTheme="minorHAnsi" w:hAnsiTheme="minorHAnsi" w:cstheme="minorHAnsi"/>
          <w:sz w:val="22"/>
          <w:szCs w:val="22"/>
        </w:rPr>
        <w:t xml:space="preserve"> που θα πραγματοποιηθούν το </w:t>
      </w:r>
      <w:r w:rsidR="003710C1">
        <w:rPr>
          <w:rFonts w:asciiTheme="minorHAnsi" w:hAnsiTheme="minorHAnsi" w:cstheme="minorHAnsi"/>
          <w:b/>
          <w:bCs/>
          <w:sz w:val="22"/>
          <w:szCs w:val="22"/>
        </w:rPr>
        <w:t>Κυρ</w:t>
      </w:r>
      <w:r w:rsidR="008D5E6B">
        <w:rPr>
          <w:rFonts w:asciiTheme="minorHAnsi" w:hAnsiTheme="minorHAnsi" w:cstheme="minorHAnsi"/>
          <w:b/>
          <w:bCs/>
          <w:sz w:val="22"/>
          <w:szCs w:val="22"/>
        </w:rPr>
        <w:t>ιακή</w:t>
      </w:r>
      <w:r w:rsidRPr="00FC1F14">
        <w:rPr>
          <w:rFonts w:asciiTheme="minorHAnsi" w:hAnsiTheme="minorHAnsi" w:cstheme="minorHAnsi"/>
          <w:sz w:val="22"/>
          <w:szCs w:val="22"/>
        </w:rPr>
        <w:t xml:space="preserve"> </w:t>
      </w:r>
      <w:r w:rsidR="003710C1">
        <w:rPr>
          <w:rFonts w:asciiTheme="minorHAnsi" w:hAnsiTheme="minorHAnsi" w:cstheme="minorHAnsi"/>
          <w:b/>
          <w:bCs/>
          <w:sz w:val="22"/>
          <w:szCs w:val="22"/>
        </w:rPr>
        <w:t>25</w:t>
      </w:r>
      <w:r w:rsidRPr="00FC1F14">
        <w:rPr>
          <w:rFonts w:asciiTheme="minorHAnsi" w:hAnsiTheme="minorHAnsi" w:cstheme="minorHAnsi"/>
          <w:b/>
          <w:bCs/>
          <w:sz w:val="22"/>
          <w:szCs w:val="22"/>
        </w:rPr>
        <w:t>/10/2020</w:t>
      </w:r>
      <w:r w:rsidRPr="00FC1F14">
        <w:rPr>
          <w:rFonts w:asciiTheme="minorHAnsi" w:hAnsiTheme="minorHAnsi" w:cstheme="minorHAnsi"/>
          <w:sz w:val="22"/>
          <w:szCs w:val="22"/>
        </w:rPr>
        <w:t xml:space="preserve"> και ώρες</w:t>
      </w:r>
      <w:r w:rsidRPr="00FC1F14">
        <w:rPr>
          <w:rFonts w:asciiTheme="minorHAnsi" w:hAnsiTheme="minorHAnsi" w:cstheme="minorHAnsi"/>
          <w:b/>
          <w:bCs/>
          <w:sz w:val="22"/>
          <w:szCs w:val="22"/>
        </w:rPr>
        <w:t xml:space="preserve"> 11.00-13.00</w:t>
      </w:r>
      <w:r w:rsidRPr="00FC1F14">
        <w:rPr>
          <w:rFonts w:asciiTheme="minorHAnsi" w:hAnsiTheme="minorHAnsi" w:cstheme="minorHAnsi"/>
          <w:sz w:val="22"/>
          <w:szCs w:val="22"/>
        </w:rPr>
        <w:t xml:space="preserve"> για το πρώτο μέρος και </w:t>
      </w:r>
      <w:r w:rsidRPr="00FC1F14">
        <w:rPr>
          <w:rFonts w:asciiTheme="minorHAnsi" w:hAnsiTheme="minorHAnsi" w:cstheme="minorHAnsi"/>
          <w:b/>
          <w:bCs/>
          <w:sz w:val="22"/>
          <w:szCs w:val="22"/>
        </w:rPr>
        <w:t>17.00-19.00</w:t>
      </w:r>
      <w:r w:rsidRPr="00FC1F14">
        <w:rPr>
          <w:rFonts w:asciiTheme="minorHAnsi" w:hAnsiTheme="minorHAnsi" w:cstheme="minorHAnsi"/>
          <w:sz w:val="22"/>
          <w:szCs w:val="22"/>
        </w:rPr>
        <w:t xml:space="preserve"> για το δεύτερο μέρος</w:t>
      </w:r>
      <w:r w:rsidR="00952F2B" w:rsidRPr="00FC1F14">
        <w:rPr>
          <w:rFonts w:asciiTheme="minorHAnsi" w:hAnsiTheme="minorHAnsi" w:cstheme="minorHAnsi"/>
          <w:sz w:val="22"/>
          <w:szCs w:val="22"/>
        </w:rPr>
        <w:t>.</w:t>
      </w:r>
    </w:p>
    <w:p w:rsidR="00133151" w:rsidRDefault="00133151" w:rsidP="00FC1F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theme="minorHAnsi"/>
          <w:sz w:val="22"/>
          <w:szCs w:val="22"/>
        </w:rPr>
      </w:pPr>
      <w:r w:rsidRPr="00FC1F14">
        <w:rPr>
          <w:rFonts w:asciiTheme="minorHAnsi" w:hAnsiTheme="minorHAnsi" w:cstheme="minorHAnsi"/>
          <w:b/>
          <w:bCs/>
          <w:sz w:val="22"/>
          <w:szCs w:val="22"/>
          <w:bdr w:val="none" w:sz="0" w:space="0" w:color="auto" w:frame="1"/>
        </w:rPr>
        <w:t>Επιμορφωτής: Γιώργος Μπεκιάρης</w:t>
      </w:r>
      <w:r w:rsidRPr="00FC1F14">
        <w:rPr>
          <w:rFonts w:asciiTheme="minorHAnsi" w:hAnsiTheme="minorHAnsi" w:cstheme="minorHAnsi"/>
          <w:sz w:val="22"/>
          <w:szCs w:val="22"/>
        </w:rPr>
        <w:t xml:space="preserve">, δάσκαλος, </w:t>
      </w:r>
      <w:proofErr w:type="spellStart"/>
      <w:r w:rsidRPr="00FC1F14">
        <w:rPr>
          <w:rFonts w:asciiTheme="minorHAnsi" w:hAnsiTheme="minorHAnsi" w:cstheme="minorHAnsi"/>
          <w:sz w:val="22"/>
          <w:szCs w:val="22"/>
        </w:rPr>
        <w:t>θεατροπαιδαγωγός</w:t>
      </w:r>
      <w:proofErr w:type="spellEnd"/>
    </w:p>
    <w:p w:rsidR="00471BF2" w:rsidRPr="00471BF2" w:rsidRDefault="00471BF2" w:rsidP="00FC1F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theme="minorHAnsi"/>
          <w:b/>
          <w:sz w:val="22"/>
          <w:szCs w:val="22"/>
        </w:rPr>
      </w:pPr>
      <w:r w:rsidRPr="00471BF2">
        <w:rPr>
          <w:rFonts w:asciiTheme="minorHAnsi" w:hAnsiTheme="minorHAnsi" w:cstheme="minorHAnsi"/>
          <w:b/>
          <w:sz w:val="22"/>
          <w:szCs w:val="22"/>
        </w:rPr>
        <w:t xml:space="preserve">Τεχνική στήριξη: Άρτεμις </w:t>
      </w:r>
      <w:proofErr w:type="spellStart"/>
      <w:r w:rsidRPr="00471BF2">
        <w:rPr>
          <w:rFonts w:asciiTheme="minorHAnsi" w:hAnsiTheme="minorHAnsi" w:cstheme="minorHAnsi"/>
          <w:b/>
          <w:sz w:val="22"/>
          <w:szCs w:val="22"/>
        </w:rPr>
        <w:t>Παπακωνσταντινοπούλου</w:t>
      </w:r>
      <w:proofErr w:type="spellEnd"/>
    </w:p>
    <w:p w:rsidR="00952F2B" w:rsidRPr="00FC1F14" w:rsidRDefault="00952F2B" w:rsidP="00FC1F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theme="minorHAnsi"/>
          <w:sz w:val="22"/>
          <w:szCs w:val="22"/>
        </w:rPr>
      </w:pPr>
    </w:p>
    <w:p w:rsidR="002001A5" w:rsidRPr="00FC1F14" w:rsidRDefault="00F974D5" w:rsidP="00FC1F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theme="minorHAnsi"/>
          <w:sz w:val="22"/>
          <w:szCs w:val="22"/>
        </w:rPr>
      </w:pPr>
      <w:r w:rsidRPr="00FC1F14">
        <w:rPr>
          <w:rFonts w:asciiTheme="minorHAnsi" w:hAnsiTheme="minorHAnsi" w:cstheme="minorHAnsi"/>
          <w:b/>
          <w:sz w:val="22"/>
          <w:szCs w:val="22"/>
        </w:rPr>
        <w:t>Σύντομη περιγραφή:</w:t>
      </w:r>
      <w:r w:rsidRPr="00FC1F14">
        <w:rPr>
          <w:rFonts w:asciiTheme="minorHAnsi" w:hAnsiTheme="minorHAnsi" w:cstheme="minorHAnsi"/>
          <w:sz w:val="22"/>
          <w:szCs w:val="22"/>
        </w:rPr>
        <w:t> </w:t>
      </w:r>
      <w:r w:rsidR="002001A5" w:rsidRPr="00FC1F14">
        <w:rPr>
          <w:rFonts w:asciiTheme="minorHAnsi" w:hAnsiTheme="minorHAnsi" w:cstheme="minorHAnsi"/>
          <w:sz w:val="22"/>
          <w:szCs w:val="22"/>
        </w:rPr>
        <w:t xml:space="preserve"> </w:t>
      </w:r>
    </w:p>
    <w:p w:rsidR="00F974D5" w:rsidRPr="00FC1F14" w:rsidRDefault="004E62C6" w:rsidP="00FC1F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theme="minorHAnsi"/>
          <w:strike/>
          <w:sz w:val="22"/>
          <w:szCs w:val="22"/>
        </w:rPr>
      </w:pPr>
      <w:r w:rsidRPr="00FC1F14">
        <w:rPr>
          <w:rFonts w:asciiTheme="minorHAnsi" w:hAnsiTheme="minorHAnsi" w:cstheme="minorHAnsi"/>
          <w:sz w:val="22"/>
          <w:szCs w:val="22"/>
        </w:rPr>
        <w:t>Στο σεμινάριο οι συμμετέχοντες εξερευνούν τις έννοιες της ατομική</w:t>
      </w:r>
      <w:r w:rsidR="00DD1D09" w:rsidRPr="00FC1F14">
        <w:rPr>
          <w:rFonts w:asciiTheme="minorHAnsi" w:hAnsiTheme="minorHAnsi" w:cstheme="minorHAnsi"/>
          <w:sz w:val="22"/>
          <w:szCs w:val="22"/>
        </w:rPr>
        <w:t xml:space="preserve">ς και ομαδικής ταυτότητας, της </w:t>
      </w:r>
      <w:proofErr w:type="spellStart"/>
      <w:r w:rsidRPr="00FC1F14">
        <w:rPr>
          <w:rFonts w:asciiTheme="minorHAnsi" w:hAnsiTheme="minorHAnsi" w:cstheme="minorHAnsi"/>
          <w:sz w:val="22"/>
          <w:szCs w:val="22"/>
        </w:rPr>
        <w:t>αυτοεικόνας</w:t>
      </w:r>
      <w:proofErr w:type="spellEnd"/>
      <w:r w:rsidRPr="00FC1F14">
        <w:rPr>
          <w:rFonts w:asciiTheme="minorHAnsi" w:hAnsiTheme="minorHAnsi" w:cstheme="minorHAnsi"/>
          <w:sz w:val="22"/>
          <w:szCs w:val="22"/>
        </w:rPr>
        <w:t xml:space="preserve"> και του ετεροπροσδιορισμού, της ετερότητας/ διαφορετικότητας, μέσα από βιωματικές δραστηριότητες και θεατρικές τεχνικές. </w:t>
      </w:r>
      <w:r w:rsidR="002C1993" w:rsidRPr="00FC1F14">
        <w:rPr>
          <w:rFonts w:asciiTheme="minorHAnsi" w:hAnsiTheme="minorHAnsi" w:cstheme="minorHAnsi"/>
          <w:sz w:val="22"/>
          <w:szCs w:val="22"/>
        </w:rPr>
        <w:t>Επίσης,</w:t>
      </w:r>
      <w:r w:rsidRPr="00FC1F14">
        <w:rPr>
          <w:rFonts w:asciiTheme="minorHAnsi" w:hAnsiTheme="minorHAnsi" w:cstheme="minorHAnsi"/>
          <w:sz w:val="22"/>
          <w:szCs w:val="22"/>
        </w:rPr>
        <w:t xml:space="preserve"> προσεγγίζεται το θέμα των στερεότυπων</w:t>
      </w:r>
      <w:r w:rsidR="00DD1D09" w:rsidRPr="00FC1F14">
        <w:rPr>
          <w:rFonts w:asciiTheme="minorHAnsi" w:hAnsiTheme="minorHAnsi" w:cstheme="minorHAnsi"/>
          <w:sz w:val="22"/>
          <w:szCs w:val="22"/>
        </w:rPr>
        <w:t>,</w:t>
      </w:r>
      <w:r w:rsidRPr="00FC1F14">
        <w:rPr>
          <w:rFonts w:asciiTheme="minorHAnsi" w:hAnsiTheme="minorHAnsi" w:cstheme="minorHAnsi"/>
          <w:sz w:val="22"/>
          <w:szCs w:val="22"/>
        </w:rPr>
        <w:t xml:space="preserve"> πώς αυτά δημιουργούν αντιπαραθέσεις και συγκρούσεις στις ανθρώπινες σχέσεις και μπορούν να εκδηλωθούν </w:t>
      </w:r>
      <w:r w:rsidR="002C1993" w:rsidRPr="00FC1F14">
        <w:rPr>
          <w:rFonts w:asciiTheme="minorHAnsi" w:hAnsiTheme="minorHAnsi" w:cstheme="minorHAnsi"/>
          <w:sz w:val="22"/>
          <w:szCs w:val="22"/>
        </w:rPr>
        <w:t>ακόμα και με</w:t>
      </w:r>
      <w:r w:rsidRPr="00FC1F14">
        <w:rPr>
          <w:rFonts w:asciiTheme="minorHAnsi" w:hAnsiTheme="minorHAnsi" w:cstheme="minorHAnsi"/>
          <w:sz w:val="22"/>
          <w:szCs w:val="22"/>
        </w:rPr>
        <w:t xml:space="preserve"> ρατσιστικές συμπεριφορές.</w:t>
      </w:r>
    </w:p>
    <w:p w:rsidR="009F7A7C" w:rsidRPr="00FC1F14" w:rsidRDefault="009F7A7C" w:rsidP="00FC1F14">
      <w:pPr>
        <w:shd w:val="clear" w:color="auto" w:fill="FFFFFF"/>
        <w:jc w:val="both"/>
        <w:textAlignment w:val="baseline"/>
        <w:rPr>
          <w:rFonts w:asciiTheme="minorHAnsi" w:hAnsiTheme="minorHAnsi" w:cstheme="minorHAnsi"/>
          <w:sz w:val="22"/>
          <w:szCs w:val="22"/>
        </w:rPr>
      </w:pPr>
      <w:r w:rsidRPr="00FC1F14">
        <w:rPr>
          <w:rFonts w:asciiTheme="minorHAnsi" w:hAnsiTheme="minorHAnsi" w:cstheme="minorHAnsi"/>
          <w:b/>
          <w:bCs/>
          <w:i/>
          <w:iCs/>
          <w:sz w:val="22"/>
          <w:szCs w:val="22"/>
          <w:bdr w:val="none" w:sz="0" w:space="0" w:color="auto" w:frame="1"/>
        </w:rPr>
        <w:t>Το σεμινάριο θα γίνει διαδικτυακά μέσω της πλατφόρμας ZOOM</w:t>
      </w:r>
    </w:p>
    <w:p w:rsidR="00FC1F14" w:rsidRDefault="00FC1F14" w:rsidP="00FC1F14">
      <w:pPr>
        <w:shd w:val="clear" w:color="auto" w:fill="FFFFFF"/>
        <w:jc w:val="both"/>
        <w:textAlignment w:val="baseline"/>
        <w:rPr>
          <w:rFonts w:asciiTheme="minorHAnsi" w:hAnsiTheme="minorHAnsi" w:cstheme="minorHAnsi"/>
          <w:b/>
          <w:bCs/>
          <w:sz w:val="22"/>
          <w:szCs w:val="22"/>
          <w:bdr w:val="none" w:sz="0" w:space="0" w:color="auto" w:frame="1"/>
        </w:rPr>
      </w:pPr>
    </w:p>
    <w:p w:rsidR="007710F4" w:rsidRPr="00FC1F14" w:rsidRDefault="009F7A7C" w:rsidP="00FC1F14">
      <w:pPr>
        <w:shd w:val="clear" w:color="auto" w:fill="FFFFFF"/>
        <w:textAlignment w:val="baseline"/>
        <w:rPr>
          <w:rFonts w:asciiTheme="minorHAnsi" w:hAnsiTheme="minorHAnsi" w:cstheme="minorHAnsi"/>
          <w:sz w:val="22"/>
          <w:szCs w:val="22"/>
        </w:rPr>
      </w:pPr>
      <w:r w:rsidRPr="00FC1F14">
        <w:rPr>
          <w:rFonts w:asciiTheme="minorHAnsi" w:hAnsiTheme="minorHAnsi" w:cstheme="minorHAnsi"/>
          <w:b/>
          <w:bCs/>
          <w:sz w:val="22"/>
          <w:szCs w:val="22"/>
          <w:bdr w:val="none" w:sz="0" w:space="0" w:color="auto" w:frame="1"/>
        </w:rPr>
        <w:t>Αιτήσεις συμμετοχής: </w:t>
      </w:r>
      <w:r w:rsidRPr="00FC1F14">
        <w:rPr>
          <w:rFonts w:asciiTheme="minorHAnsi" w:hAnsiTheme="minorHAnsi" w:cstheme="minorHAnsi"/>
          <w:sz w:val="22"/>
          <w:szCs w:val="22"/>
        </w:rPr>
        <w:t>Οι ενδιαφερόμενοι μπορούν να υποβάλλουν αίτηση </w:t>
      </w:r>
      <w:r w:rsidRPr="00FC1F14">
        <w:rPr>
          <w:rFonts w:asciiTheme="minorHAnsi" w:hAnsiTheme="minorHAnsi" w:cstheme="minorHAnsi"/>
          <w:b/>
          <w:bCs/>
          <w:sz w:val="22"/>
          <w:szCs w:val="22"/>
          <w:bdr w:val="none" w:sz="0" w:space="0" w:color="auto" w:frame="1"/>
        </w:rPr>
        <w:t xml:space="preserve">μέχρι την </w:t>
      </w:r>
      <w:r w:rsidR="001772BB" w:rsidRPr="00FC1F14">
        <w:rPr>
          <w:rFonts w:asciiTheme="minorHAnsi" w:hAnsiTheme="minorHAnsi" w:cstheme="minorHAnsi"/>
          <w:b/>
          <w:bCs/>
          <w:sz w:val="22"/>
          <w:szCs w:val="22"/>
          <w:bdr w:val="none" w:sz="0" w:space="0" w:color="auto" w:frame="1"/>
        </w:rPr>
        <w:t xml:space="preserve">Πέμπτη </w:t>
      </w:r>
      <w:r w:rsidR="003710C1">
        <w:rPr>
          <w:rFonts w:asciiTheme="minorHAnsi" w:hAnsiTheme="minorHAnsi" w:cstheme="minorHAnsi"/>
          <w:b/>
          <w:bCs/>
          <w:sz w:val="22"/>
          <w:szCs w:val="22"/>
          <w:bdr w:val="none" w:sz="0" w:space="0" w:color="auto" w:frame="1"/>
        </w:rPr>
        <w:t>22</w:t>
      </w:r>
      <w:r w:rsidR="001772BB" w:rsidRPr="00FC1F14">
        <w:rPr>
          <w:rFonts w:asciiTheme="minorHAnsi" w:hAnsiTheme="minorHAnsi" w:cstheme="minorHAnsi"/>
          <w:b/>
          <w:bCs/>
          <w:sz w:val="22"/>
          <w:szCs w:val="22"/>
          <w:bdr w:val="none" w:sz="0" w:space="0" w:color="auto" w:frame="1"/>
        </w:rPr>
        <w:t>/10/2020</w:t>
      </w:r>
      <w:r w:rsidRPr="00FC1F14">
        <w:rPr>
          <w:rFonts w:asciiTheme="minorHAnsi" w:hAnsiTheme="minorHAnsi" w:cstheme="minorHAnsi"/>
          <w:b/>
          <w:bCs/>
          <w:sz w:val="22"/>
          <w:szCs w:val="22"/>
          <w:bdr w:val="none" w:sz="0" w:space="0" w:color="auto" w:frame="1"/>
        </w:rPr>
        <w:t xml:space="preserve">  </w:t>
      </w:r>
      <w:r w:rsidRPr="00FC1F14">
        <w:rPr>
          <w:rFonts w:asciiTheme="minorHAnsi" w:hAnsiTheme="minorHAnsi" w:cstheme="minorHAnsi"/>
          <w:sz w:val="22"/>
          <w:szCs w:val="22"/>
        </w:rPr>
        <w:t>στη</w:t>
      </w:r>
      <w:r w:rsidR="007710F4" w:rsidRPr="00FC1F14">
        <w:rPr>
          <w:rFonts w:asciiTheme="minorHAnsi" w:hAnsiTheme="minorHAnsi" w:cstheme="minorHAnsi"/>
          <w:sz w:val="22"/>
          <w:szCs w:val="22"/>
        </w:rPr>
        <w:t xml:space="preserve"> φόρμα</w:t>
      </w:r>
    </w:p>
    <w:p w:rsidR="007710F4" w:rsidRPr="00FC1F14" w:rsidRDefault="009F7A7C" w:rsidP="00FC1F14">
      <w:pPr>
        <w:shd w:val="clear" w:color="auto" w:fill="FFFFFF"/>
        <w:textAlignment w:val="baseline"/>
        <w:rPr>
          <w:rFonts w:asciiTheme="minorHAnsi" w:hAnsiTheme="minorHAnsi" w:cstheme="minorHAnsi"/>
          <w:b/>
          <w:sz w:val="22"/>
          <w:szCs w:val="22"/>
        </w:rPr>
      </w:pPr>
      <w:r w:rsidRPr="00FC1F14">
        <w:rPr>
          <w:rFonts w:asciiTheme="minorHAnsi" w:hAnsiTheme="minorHAnsi" w:cstheme="minorHAnsi"/>
          <w:b/>
          <w:sz w:val="22"/>
          <w:szCs w:val="22"/>
        </w:rPr>
        <w:t> </w:t>
      </w:r>
      <w:hyperlink r:id="rId7" w:history="1">
        <w:r w:rsidR="007710F4" w:rsidRPr="00FC1F14">
          <w:rPr>
            <w:rStyle w:val="-"/>
            <w:rFonts w:asciiTheme="minorHAnsi" w:hAnsiTheme="minorHAnsi" w:cstheme="minorHAnsi"/>
            <w:b/>
            <w:sz w:val="22"/>
            <w:szCs w:val="22"/>
          </w:rPr>
          <w:t>https://forms.gle/aDwYDzRHvrd7yVrB9</w:t>
        </w:r>
      </w:hyperlink>
    </w:p>
    <w:p w:rsidR="009F7A7C" w:rsidRDefault="009F7A7C" w:rsidP="00FC1F14">
      <w:pPr>
        <w:shd w:val="clear" w:color="auto" w:fill="FFFFFF"/>
        <w:textAlignment w:val="baseline"/>
        <w:rPr>
          <w:rFonts w:asciiTheme="minorHAnsi" w:hAnsiTheme="minorHAnsi" w:cstheme="minorHAnsi"/>
          <w:sz w:val="22"/>
          <w:szCs w:val="22"/>
        </w:rPr>
      </w:pPr>
      <w:r w:rsidRPr="00FC1F14">
        <w:rPr>
          <w:rFonts w:asciiTheme="minorHAnsi" w:hAnsiTheme="minorHAnsi" w:cstheme="minorHAnsi"/>
          <w:sz w:val="22"/>
          <w:szCs w:val="22"/>
        </w:rPr>
        <w:lastRenderedPageBreak/>
        <w:t xml:space="preserve">και θα ειδοποιηθούν μέχρι την </w:t>
      </w:r>
      <w:r w:rsidR="001772BB" w:rsidRPr="00FC1F14">
        <w:rPr>
          <w:rFonts w:asciiTheme="minorHAnsi" w:hAnsiTheme="minorHAnsi" w:cstheme="minorHAnsi"/>
          <w:sz w:val="22"/>
          <w:szCs w:val="22"/>
        </w:rPr>
        <w:t xml:space="preserve">Παρασκευή </w:t>
      </w:r>
      <w:r w:rsidR="003710C1">
        <w:rPr>
          <w:rFonts w:asciiTheme="minorHAnsi" w:hAnsiTheme="minorHAnsi" w:cstheme="minorHAnsi"/>
          <w:sz w:val="22"/>
          <w:szCs w:val="22"/>
        </w:rPr>
        <w:t>24</w:t>
      </w:r>
      <w:r w:rsidR="001772BB" w:rsidRPr="00FC1F14">
        <w:rPr>
          <w:rFonts w:asciiTheme="minorHAnsi" w:hAnsiTheme="minorHAnsi" w:cstheme="minorHAnsi"/>
          <w:sz w:val="22"/>
          <w:szCs w:val="22"/>
        </w:rPr>
        <w:t>/10/2020</w:t>
      </w:r>
      <w:r w:rsidRPr="00FC1F14">
        <w:rPr>
          <w:rFonts w:asciiTheme="minorHAnsi" w:hAnsiTheme="minorHAnsi" w:cstheme="minorHAnsi"/>
          <w:sz w:val="22"/>
          <w:szCs w:val="22"/>
        </w:rPr>
        <w:t>, όταν και θα τους σταλεί η ηλεκτρονική διεύθυνση συμμετοχής στην πλατφόρμα ZOOM.</w:t>
      </w:r>
      <w:r w:rsidR="00FC1F14">
        <w:rPr>
          <w:rFonts w:asciiTheme="minorHAnsi" w:hAnsiTheme="minorHAnsi" w:cstheme="minorHAnsi"/>
          <w:sz w:val="22"/>
          <w:szCs w:val="22"/>
        </w:rPr>
        <w:br/>
      </w:r>
      <w:r w:rsidR="00FC1F14" w:rsidRPr="00FC1F14">
        <w:rPr>
          <w:rFonts w:asciiTheme="minorHAnsi" w:hAnsiTheme="minorHAnsi" w:cstheme="minorHAnsi"/>
          <w:b/>
          <w:bCs/>
          <w:sz w:val="22"/>
          <w:szCs w:val="22"/>
        </w:rPr>
        <w:t>Θέσεις περιορισμένες</w:t>
      </w:r>
      <w:bookmarkStart w:id="0" w:name="_GoBack"/>
      <w:bookmarkEnd w:id="0"/>
    </w:p>
    <w:p w:rsidR="00FC1F14" w:rsidRPr="00FC1F14" w:rsidRDefault="00FC1F14" w:rsidP="00FC1F14">
      <w:pPr>
        <w:shd w:val="clear" w:color="auto" w:fill="FFFFFF"/>
        <w:jc w:val="both"/>
        <w:textAlignment w:val="baseline"/>
        <w:rPr>
          <w:rFonts w:asciiTheme="minorHAnsi" w:hAnsiTheme="minorHAnsi" w:cstheme="minorHAnsi"/>
          <w:sz w:val="22"/>
          <w:szCs w:val="22"/>
        </w:rPr>
      </w:pPr>
    </w:p>
    <w:p w:rsidR="009F7A7C" w:rsidRPr="00FC1F14" w:rsidRDefault="009F7A7C" w:rsidP="00FC1F14">
      <w:pPr>
        <w:shd w:val="clear" w:color="auto" w:fill="FFFFFF"/>
        <w:jc w:val="both"/>
        <w:textAlignment w:val="baseline"/>
        <w:rPr>
          <w:rFonts w:asciiTheme="minorHAnsi" w:hAnsiTheme="minorHAnsi" w:cstheme="minorHAnsi"/>
          <w:sz w:val="22"/>
          <w:szCs w:val="22"/>
        </w:rPr>
      </w:pPr>
      <w:r w:rsidRPr="00FC1F14">
        <w:rPr>
          <w:rFonts w:asciiTheme="minorHAnsi" w:hAnsiTheme="minorHAnsi" w:cstheme="minorHAnsi"/>
          <w:sz w:val="22"/>
          <w:szCs w:val="22"/>
        </w:rPr>
        <w:t>Το πρόγραμμα «Κι αν ήσουν εσύ;» είναι εγκεκριμένο από το ΙΕΠ και το Υπουργείο Παιδείας και πιστοποιημένο από τον Διεθνή Οργανισμό για το Θέατρο στην Εκπαίδευση (IDEA).</w:t>
      </w:r>
    </w:p>
    <w:p w:rsidR="009F7A7C" w:rsidRPr="00FC1F14" w:rsidRDefault="00FC1F14" w:rsidP="00FC1F14">
      <w:pPr>
        <w:shd w:val="clear" w:color="auto" w:fill="FFFFFF"/>
        <w:textAlignment w:val="baseline"/>
        <w:rPr>
          <w:rFonts w:asciiTheme="minorHAnsi" w:hAnsiTheme="minorHAnsi" w:cstheme="minorHAnsi"/>
          <w:sz w:val="22"/>
          <w:szCs w:val="22"/>
        </w:rPr>
      </w:pPr>
      <w:r>
        <w:rPr>
          <w:rFonts w:asciiTheme="minorHAnsi" w:hAnsiTheme="minorHAnsi" w:cstheme="minorHAnsi"/>
          <w:b/>
          <w:bCs/>
          <w:sz w:val="22"/>
          <w:szCs w:val="22"/>
          <w:bdr w:val="none" w:sz="0" w:space="0" w:color="auto" w:frame="1"/>
        </w:rPr>
        <w:br/>
      </w:r>
      <w:r w:rsidR="009F7A7C" w:rsidRPr="00FC1F14">
        <w:rPr>
          <w:rFonts w:asciiTheme="minorHAnsi" w:hAnsiTheme="minorHAnsi" w:cstheme="minorHAnsi"/>
          <w:b/>
          <w:bCs/>
          <w:sz w:val="22"/>
          <w:szCs w:val="22"/>
          <w:bdr w:val="none" w:sz="0" w:space="0" w:color="auto" w:frame="1"/>
        </w:rPr>
        <w:t>Προσοχή</w:t>
      </w:r>
      <w:r w:rsidR="009F7A7C" w:rsidRPr="00FC1F14">
        <w:rPr>
          <w:rFonts w:asciiTheme="minorHAnsi" w:hAnsiTheme="minorHAnsi" w:cstheme="minorHAnsi"/>
          <w:sz w:val="22"/>
          <w:szCs w:val="22"/>
        </w:rPr>
        <w:t xml:space="preserve">: Το σεμινάριο είναι διαδικτυακό και συμμετοχικό, έχει τη μορφή θεατρικού εργαστηρίου και περιλαμβάνει παιχνίδια και αυτοσχεδιασμούς. </w:t>
      </w:r>
      <w:r w:rsidR="009F7A7C" w:rsidRPr="00FC1F14">
        <w:rPr>
          <w:rFonts w:asciiTheme="minorHAnsi" w:hAnsiTheme="minorHAnsi" w:cstheme="minorHAnsi"/>
          <w:sz w:val="22"/>
          <w:szCs w:val="22"/>
        </w:rPr>
        <w:br/>
        <w:t>Γι’ αυτό οι συμμετέχοντες είναι απαραίτητο:</w:t>
      </w:r>
    </w:p>
    <w:p w:rsidR="009F7A7C" w:rsidRPr="00FC1F14" w:rsidRDefault="009F7A7C" w:rsidP="00FC1F14">
      <w:pPr>
        <w:pStyle w:val="a7"/>
        <w:numPr>
          <w:ilvl w:val="0"/>
          <w:numId w:val="24"/>
        </w:numPr>
        <w:shd w:val="clear" w:color="auto" w:fill="FFFFFF"/>
        <w:textAlignment w:val="baseline"/>
        <w:rPr>
          <w:rFonts w:asciiTheme="minorHAnsi" w:hAnsiTheme="minorHAnsi" w:cstheme="minorHAnsi"/>
          <w:sz w:val="22"/>
          <w:szCs w:val="22"/>
        </w:rPr>
      </w:pPr>
      <w:r w:rsidRPr="00FC1F14">
        <w:rPr>
          <w:rFonts w:asciiTheme="minorHAnsi" w:hAnsiTheme="minorHAnsi" w:cstheme="minorHAnsi"/>
          <w:sz w:val="22"/>
          <w:szCs w:val="22"/>
        </w:rPr>
        <w:t>να παρακολουθήσουν το σύνολο του σεμιναρίου</w:t>
      </w:r>
    </w:p>
    <w:p w:rsidR="009F7A7C" w:rsidRPr="00FC1F14" w:rsidRDefault="009F7A7C" w:rsidP="00FC1F14">
      <w:pPr>
        <w:pStyle w:val="a7"/>
        <w:numPr>
          <w:ilvl w:val="0"/>
          <w:numId w:val="24"/>
        </w:numPr>
        <w:shd w:val="clear" w:color="auto" w:fill="FFFFFF"/>
        <w:textAlignment w:val="baseline"/>
        <w:rPr>
          <w:rFonts w:asciiTheme="minorHAnsi" w:hAnsiTheme="minorHAnsi" w:cstheme="minorHAnsi"/>
          <w:sz w:val="22"/>
          <w:szCs w:val="22"/>
        </w:rPr>
      </w:pPr>
      <w:r w:rsidRPr="00FC1F14">
        <w:rPr>
          <w:rFonts w:asciiTheme="minorHAnsi" w:hAnsiTheme="minorHAnsi" w:cstheme="minorHAnsi"/>
          <w:sz w:val="22"/>
          <w:szCs w:val="22"/>
        </w:rPr>
        <w:t>να έχουν διασφαλίσει έναν χώρο στον οποίο θα μπορούν να συγκεντρωθούν</w:t>
      </w:r>
      <w:r w:rsidR="00FC1F14">
        <w:rPr>
          <w:rFonts w:asciiTheme="minorHAnsi" w:hAnsiTheme="minorHAnsi" w:cstheme="minorHAnsi"/>
          <w:sz w:val="22"/>
          <w:szCs w:val="22"/>
        </w:rPr>
        <w:t xml:space="preserve"> χωρίς να αποσπάται η προσοχή τους</w:t>
      </w:r>
    </w:p>
    <w:p w:rsidR="009F7A7C" w:rsidRPr="00FC1F14" w:rsidRDefault="007710F4" w:rsidP="00FC1F14">
      <w:pPr>
        <w:pStyle w:val="a7"/>
        <w:numPr>
          <w:ilvl w:val="0"/>
          <w:numId w:val="24"/>
        </w:numPr>
        <w:shd w:val="clear" w:color="auto" w:fill="FFFFFF"/>
        <w:textAlignment w:val="baseline"/>
        <w:rPr>
          <w:rFonts w:asciiTheme="minorHAnsi" w:hAnsiTheme="minorHAnsi" w:cstheme="minorHAnsi"/>
          <w:sz w:val="22"/>
          <w:szCs w:val="22"/>
        </w:rPr>
      </w:pPr>
      <w:r w:rsidRPr="00FC1F14">
        <w:rPr>
          <w:rFonts w:asciiTheme="minorHAnsi" w:hAnsiTheme="minorHAnsi" w:cstheme="minorHAnsi"/>
          <w:sz w:val="22"/>
          <w:szCs w:val="22"/>
        </w:rPr>
        <w:t xml:space="preserve">να έχουν μαζί τους... </w:t>
      </w:r>
      <w:r w:rsidR="009F7A7C" w:rsidRPr="00FC1F14">
        <w:rPr>
          <w:rFonts w:asciiTheme="minorHAnsi" w:hAnsiTheme="minorHAnsi" w:cstheme="minorHAnsi"/>
          <w:sz w:val="22"/>
          <w:szCs w:val="22"/>
        </w:rPr>
        <w:t>κέφι και όρεξη για πειραματισμούς!</w:t>
      </w:r>
    </w:p>
    <w:p w:rsidR="009F7A7C" w:rsidRPr="00FC1F14" w:rsidRDefault="009F7A7C" w:rsidP="00FC1F14">
      <w:pPr>
        <w:shd w:val="clear" w:color="auto" w:fill="FFFFFF"/>
        <w:textAlignment w:val="baseline"/>
        <w:rPr>
          <w:rFonts w:asciiTheme="minorHAnsi" w:hAnsiTheme="minorHAnsi" w:cstheme="minorHAnsi"/>
          <w:b/>
          <w:bCs/>
          <w:sz w:val="22"/>
          <w:szCs w:val="22"/>
          <w:bdr w:val="none" w:sz="0" w:space="0" w:color="auto" w:frame="1"/>
        </w:rPr>
      </w:pPr>
    </w:p>
    <w:p w:rsidR="009F7A7C" w:rsidRPr="00FC1F14" w:rsidRDefault="009F7A7C" w:rsidP="00FC1F14">
      <w:pPr>
        <w:shd w:val="clear" w:color="auto" w:fill="FFFFFF"/>
        <w:textAlignment w:val="baseline"/>
        <w:rPr>
          <w:rFonts w:asciiTheme="minorHAnsi" w:hAnsiTheme="minorHAnsi" w:cstheme="minorHAnsi"/>
          <w:sz w:val="22"/>
          <w:szCs w:val="22"/>
        </w:rPr>
      </w:pPr>
      <w:r w:rsidRPr="00FC1F14">
        <w:rPr>
          <w:rFonts w:asciiTheme="minorHAnsi" w:hAnsiTheme="minorHAnsi" w:cstheme="minorHAnsi"/>
          <w:b/>
          <w:bCs/>
          <w:sz w:val="22"/>
          <w:szCs w:val="22"/>
          <w:bdr w:val="none" w:sz="0" w:space="0" w:color="auto" w:frame="1"/>
        </w:rPr>
        <w:t>Βιογραφικό Σημείωμα</w:t>
      </w:r>
    </w:p>
    <w:p w:rsidR="00133151" w:rsidRPr="00FC1F14" w:rsidRDefault="00133151" w:rsidP="00FC1F14">
      <w:pPr>
        <w:shd w:val="clear" w:color="auto" w:fill="FFFFFF"/>
        <w:jc w:val="both"/>
        <w:textAlignment w:val="baseline"/>
        <w:rPr>
          <w:rFonts w:asciiTheme="minorHAnsi" w:hAnsiTheme="minorHAnsi" w:cstheme="minorHAnsi"/>
          <w:sz w:val="22"/>
          <w:szCs w:val="22"/>
        </w:rPr>
      </w:pPr>
      <w:r w:rsidRPr="00FC1F14">
        <w:rPr>
          <w:rFonts w:asciiTheme="minorHAnsi" w:hAnsiTheme="minorHAnsi" w:cstheme="minorHAnsi"/>
          <w:sz w:val="22"/>
          <w:szCs w:val="22"/>
        </w:rPr>
        <w:t xml:space="preserve">Ο </w:t>
      </w:r>
      <w:r w:rsidRPr="00FC1F14">
        <w:rPr>
          <w:rFonts w:asciiTheme="minorHAnsi" w:hAnsiTheme="minorHAnsi" w:cstheme="minorHAnsi"/>
          <w:b/>
          <w:sz w:val="22"/>
          <w:szCs w:val="22"/>
        </w:rPr>
        <w:t>Μπεκιάρης Γιώργος</w:t>
      </w:r>
      <w:r w:rsidRPr="00FC1F14">
        <w:rPr>
          <w:rFonts w:asciiTheme="minorHAnsi" w:hAnsiTheme="minorHAnsi" w:cstheme="minorHAnsi"/>
          <w:sz w:val="22"/>
          <w:szCs w:val="22"/>
        </w:rPr>
        <w:t xml:space="preserve"> είναι δάσκαλος και θεατρολόγος. Έχει παρακολουθήσει σεμινάρια Θεατρικού Παιχνιδιού και Εκφραστικής Κίνησης. Ασχολείται με το Θέατρο στην Εκπαίδευση ως πράξη τέχνης και ως πράξη διδασκαλίας αξιοποιώντας θεατρικές τεχνικές, θεατρικό παιχνίδι και βιωματικούς τρόπους μάθησης. Εμψυχώνει ομάδες θεατρικού παιχνιδιού μαθητών δημοτικού και εφήβων. Έχει ασχοληθεί ιδιαίτερα με την αξιοποίηση του θεάτρου σκιών στην εκπαίδευση και με τις εναλλακτικές χρήσεις της σκιάς στο θέατρο. Ως εμπειρογνώμονας του Παιδαγωγικού Ινστιτούτου για το Νέο Σχολείο στο πεδίο του Πολιτισμού έχει πάρει μέρος στη συγγραφή των Νέων Προγραμμάτων Σπουδών και του Οδηγού Εκπαιδευτικού για το μάθημα της Θεατρικής Αγωγής στην υποχρεωτική εκπαίδευση και του Οδηγού Εκπαιδευτικού για το μάθημα Θεατρικό Παιχνίδι &amp; Δραματοποίηση κειμένων στα Καλλιτεχνικά Σχολεία.</w:t>
      </w:r>
      <w:r w:rsidR="00FC1F14">
        <w:rPr>
          <w:rFonts w:asciiTheme="minorHAnsi" w:hAnsiTheme="minorHAnsi" w:cstheme="minorHAnsi"/>
          <w:sz w:val="22"/>
          <w:szCs w:val="22"/>
        </w:rPr>
        <w:t xml:space="preserve"> Μ</w:t>
      </w:r>
      <w:r w:rsidRPr="00FC1F14">
        <w:rPr>
          <w:rFonts w:asciiTheme="minorHAnsi" w:hAnsiTheme="minorHAnsi" w:cstheme="minorHAnsi"/>
          <w:sz w:val="22"/>
          <w:szCs w:val="22"/>
        </w:rPr>
        <w:t>έλος του Δ.Σ. του Πανελληνίου Δικτύου για το Θέατρο στην Εκπαίδευση</w:t>
      </w:r>
      <w:r w:rsidR="00FC1F14">
        <w:rPr>
          <w:rFonts w:asciiTheme="minorHAnsi" w:hAnsiTheme="minorHAnsi" w:cstheme="minorHAnsi"/>
          <w:sz w:val="22"/>
          <w:szCs w:val="22"/>
        </w:rPr>
        <w:t xml:space="preserve"> (2017-2020)</w:t>
      </w:r>
      <w:r w:rsidRPr="00FC1F14">
        <w:rPr>
          <w:rFonts w:asciiTheme="minorHAnsi" w:hAnsiTheme="minorHAnsi" w:cstheme="minorHAnsi"/>
          <w:sz w:val="22"/>
          <w:szCs w:val="22"/>
        </w:rPr>
        <w:t>. Συμμετέχει από το 2015 ως επιμορφωτής και Περιφερειακός Διαχειριστής Δυτικής Ελλάδας στο πρόγραμμα «κι αν ήσουν εσύ;».</w:t>
      </w:r>
    </w:p>
    <w:p w:rsidR="00FC1F14" w:rsidRDefault="00FC1F14" w:rsidP="00FC1F14">
      <w:pPr>
        <w:shd w:val="clear" w:color="auto" w:fill="FFFFFF"/>
        <w:jc w:val="both"/>
        <w:textAlignment w:val="baseline"/>
        <w:rPr>
          <w:rFonts w:asciiTheme="minorHAnsi" w:hAnsiTheme="minorHAnsi" w:cstheme="minorHAnsi"/>
          <w:b/>
          <w:bCs/>
          <w:sz w:val="22"/>
          <w:szCs w:val="22"/>
          <w:bdr w:val="none" w:sz="0" w:space="0" w:color="auto" w:frame="1"/>
        </w:rPr>
      </w:pPr>
    </w:p>
    <w:p w:rsidR="00133151" w:rsidRDefault="00133151" w:rsidP="00FC1F14">
      <w:pPr>
        <w:shd w:val="clear" w:color="auto" w:fill="FFFFFF"/>
        <w:jc w:val="both"/>
        <w:textAlignment w:val="baseline"/>
        <w:rPr>
          <w:rFonts w:asciiTheme="minorHAnsi" w:hAnsiTheme="minorHAnsi" w:cstheme="minorHAnsi"/>
          <w:sz w:val="22"/>
          <w:szCs w:val="22"/>
        </w:rPr>
      </w:pPr>
      <w:r w:rsidRPr="00FC1F14">
        <w:rPr>
          <w:rFonts w:asciiTheme="minorHAnsi" w:hAnsiTheme="minorHAnsi" w:cstheme="minorHAnsi"/>
          <w:b/>
          <w:bCs/>
          <w:sz w:val="22"/>
          <w:szCs w:val="22"/>
          <w:bdr w:val="none" w:sz="0" w:space="0" w:color="auto" w:frame="1"/>
        </w:rPr>
        <w:t>Οργάνωση:</w:t>
      </w:r>
      <w:r w:rsidRPr="00FC1F14">
        <w:rPr>
          <w:rFonts w:asciiTheme="minorHAnsi" w:hAnsiTheme="minorHAnsi" w:cstheme="minorHAnsi"/>
          <w:sz w:val="22"/>
          <w:szCs w:val="22"/>
        </w:rPr>
        <w:t> Πανελλήνιο Δίκτυο για το Θέατρο στην Εκπαίδευση, Ύπατη Αρμοστεία ΟΗΕ</w:t>
      </w:r>
      <w:r w:rsidR="005967DB">
        <w:rPr>
          <w:rFonts w:asciiTheme="minorHAnsi" w:hAnsiTheme="minorHAnsi" w:cstheme="minorHAnsi"/>
          <w:sz w:val="22"/>
          <w:szCs w:val="22"/>
        </w:rPr>
        <w:t xml:space="preserve"> για τους Πρόσφυγες στην Ελλάδα, Τμήμα Σχολικών Δραστηριοτήτων ΔΔΕ Φωκίδας</w:t>
      </w:r>
    </w:p>
    <w:p w:rsidR="006942F7" w:rsidRPr="00FC1F14" w:rsidRDefault="006942F7" w:rsidP="006942F7">
      <w:pPr>
        <w:shd w:val="clear" w:color="auto" w:fill="FFFFFF"/>
        <w:textAlignment w:val="baseline"/>
        <w:rPr>
          <w:rFonts w:asciiTheme="minorHAnsi" w:hAnsiTheme="minorHAnsi" w:cstheme="minorHAnsi"/>
          <w:sz w:val="22"/>
          <w:szCs w:val="22"/>
        </w:rPr>
      </w:pPr>
      <w:r w:rsidRPr="006942F7">
        <w:rPr>
          <w:rFonts w:asciiTheme="minorHAnsi" w:hAnsiTheme="minorHAnsi" w:cstheme="minorHAnsi"/>
          <w:b/>
          <w:sz w:val="22"/>
          <w:szCs w:val="22"/>
        </w:rPr>
        <w:t xml:space="preserve">Περιφερειακός Συντονισμός </w:t>
      </w:r>
      <w:r>
        <w:rPr>
          <w:rFonts w:asciiTheme="minorHAnsi" w:hAnsiTheme="minorHAnsi" w:cstheme="minorHAnsi"/>
          <w:b/>
          <w:sz w:val="22"/>
          <w:szCs w:val="22"/>
        </w:rPr>
        <w:t>Κεντρικής</w:t>
      </w:r>
      <w:r w:rsidRPr="006942F7">
        <w:rPr>
          <w:rFonts w:asciiTheme="minorHAnsi" w:hAnsiTheme="minorHAnsi" w:cstheme="minorHAnsi"/>
          <w:b/>
          <w:sz w:val="22"/>
          <w:szCs w:val="22"/>
        </w:rPr>
        <w:t xml:space="preserve"> Ελλάδας:</w:t>
      </w:r>
      <w:r w:rsidRPr="006942F7">
        <w:rPr>
          <w:rFonts w:asciiTheme="minorHAnsi" w:hAnsiTheme="minorHAnsi" w:cstheme="minorHAnsi"/>
          <w:sz w:val="22"/>
          <w:szCs w:val="22"/>
        </w:rPr>
        <w:t xml:space="preserve"> </w:t>
      </w:r>
      <w:r>
        <w:rPr>
          <w:rFonts w:asciiTheme="minorHAnsi" w:hAnsiTheme="minorHAnsi" w:cstheme="minorHAnsi"/>
          <w:sz w:val="22"/>
          <w:szCs w:val="22"/>
        </w:rPr>
        <w:t xml:space="preserve">Χριστίνα </w:t>
      </w:r>
      <w:proofErr w:type="spellStart"/>
      <w:r>
        <w:rPr>
          <w:rFonts w:asciiTheme="minorHAnsi" w:hAnsiTheme="minorHAnsi" w:cstheme="minorHAnsi"/>
          <w:sz w:val="22"/>
          <w:szCs w:val="22"/>
        </w:rPr>
        <w:t>Κρίθαρη</w:t>
      </w:r>
      <w:proofErr w:type="spellEnd"/>
      <w:r w:rsidRPr="006942F7">
        <w:rPr>
          <w:rFonts w:asciiTheme="minorHAnsi" w:hAnsiTheme="minorHAnsi" w:cstheme="minorHAnsi"/>
          <w:sz w:val="22"/>
          <w:szCs w:val="22"/>
        </w:rPr>
        <w:t xml:space="preserve"> </w:t>
      </w:r>
    </w:p>
    <w:p w:rsidR="00133151" w:rsidRPr="00FC1F14" w:rsidRDefault="00133151" w:rsidP="00FC1F14">
      <w:pPr>
        <w:shd w:val="clear" w:color="auto" w:fill="FFFFFF"/>
        <w:jc w:val="both"/>
        <w:textAlignment w:val="baseline"/>
        <w:rPr>
          <w:rFonts w:asciiTheme="minorHAnsi" w:hAnsiTheme="minorHAnsi" w:cstheme="minorHAnsi"/>
          <w:sz w:val="22"/>
          <w:szCs w:val="22"/>
        </w:rPr>
      </w:pPr>
      <w:r w:rsidRPr="00FC1F14">
        <w:rPr>
          <w:rFonts w:asciiTheme="minorHAnsi" w:hAnsiTheme="minorHAnsi" w:cstheme="minorHAnsi"/>
          <w:b/>
          <w:bCs/>
          <w:sz w:val="22"/>
          <w:szCs w:val="22"/>
          <w:bdr w:val="none" w:sz="0" w:space="0" w:color="auto" w:frame="1"/>
        </w:rPr>
        <w:t>Γραμματεία/</w:t>
      </w:r>
      <w:proofErr w:type="spellStart"/>
      <w:r w:rsidRPr="00FC1F14">
        <w:rPr>
          <w:rFonts w:asciiTheme="minorHAnsi" w:hAnsiTheme="minorHAnsi" w:cstheme="minorHAnsi"/>
          <w:b/>
          <w:bCs/>
          <w:sz w:val="22"/>
          <w:szCs w:val="22"/>
          <w:bdr w:val="none" w:sz="0" w:space="0" w:color="auto" w:frame="1"/>
        </w:rPr>
        <w:t>Πληρ</w:t>
      </w:r>
      <w:proofErr w:type="spellEnd"/>
      <w:r w:rsidRPr="00FC1F14">
        <w:rPr>
          <w:rFonts w:asciiTheme="minorHAnsi" w:hAnsiTheme="minorHAnsi" w:cstheme="minorHAnsi"/>
          <w:b/>
          <w:bCs/>
          <w:sz w:val="22"/>
          <w:szCs w:val="22"/>
          <w:bdr w:val="none" w:sz="0" w:space="0" w:color="auto" w:frame="1"/>
        </w:rPr>
        <w:t>.:</w:t>
      </w:r>
      <w:r w:rsidRPr="00FC1F14">
        <w:rPr>
          <w:rFonts w:asciiTheme="minorHAnsi" w:hAnsiTheme="minorHAnsi" w:cstheme="minorHAnsi"/>
          <w:sz w:val="22"/>
          <w:szCs w:val="22"/>
        </w:rPr>
        <w:t> </w:t>
      </w:r>
      <w:hyperlink r:id="rId8" w:history="1">
        <w:r w:rsidRPr="00FC1F14">
          <w:rPr>
            <w:rFonts w:asciiTheme="minorHAnsi" w:hAnsiTheme="minorHAnsi" w:cstheme="minorHAnsi"/>
            <w:sz w:val="22"/>
            <w:szCs w:val="22"/>
            <w:u w:val="single"/>
            <w:bdr w:val="none" w:sz="0" w:space="0" w:color="auto" w:frame="1"/>
          </w:rPr>
          <w:t>humanrights@theatroedu.gr</w:t>
        </w:r>
      </w:hyperlink>
      <w:r w:rsidRPr="00FC1F14">
        <w:rPr>
          <w:rFonts w:asciiTheme="minorHAnsi" w:hAnsiTheme="minorHAnsi" w:cstheme="minorHAnsi"/>
          <w:sz w:val="22"/>
          <w:szCs w:val="22"/>
        </w:rPr>
        <w:t> / 2106541600</w:t>
      </w:r>
    </w:p>
    <w:p w:rsidR="002C1993" w:rsidRPr="00FC1F14" w:rsidRDefault="002C1993" w:rsidP="00FC1F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theme="minorHAnsi"/>
          <w:b/>
          <w:bCs/>
          <w:sz w:val="22"/>
          <w:szCs w:val="22"/>
        </w:rPr>
      </w:pPr>
    </w:p>
    <w:p w:rsidR="00F974D5" w:rsidRPr="00FC1F14" w:rsidRDefault="00F974D5" w:rsidP="00FC1F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theme="minorHAnsi"/>
          <w:sz w:val="22"/>
          <w:szCs w:val="22"/>
        </w:rPr>
      </w:pPr>
      <w:r w:rsidRPr="00FC1F14">
        <w:rPr>
          <w:rFonts w:asciiTheme="minorHAnsi" w:hAnsiTheme="minorHAnsi" w:cstheme="minorHAnsi"/>
          <w:sz w:val="22"/>
          <w:szCs w:val="22"/>
        </w:rPr>
        <w:t> </w:t>
      </w:r>
    </w:p>
    <w:sectPr w:rsidR="00F974D5" w:rsidRPr="00FC1F14" w:rsidSect="00B6332B">
      <w:pgSz w:w="11906" w:h="16838"/>
      <w:pgMar w:top="993"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80000000" w:usb2="00000008" w:usb3="00000000" w:csb0="000001FF"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2335A"/>
    <w:multiLevelType w:val="hybridMultilevel"/>
    <w:tmpl w:val="91CCE7AC"/>
    <w:lvl w:ilvl="0" w:tplc="EEE6A258">
      <w:start w:val="1"/>
      <w:numFmt w:val="bullet"/>
      <w:lvlText w:val=""/>
      <w:lvlJc w:val="left"/>
      <w:pPr>
        <w:tabs>
          <w:tab w:val="num" w:pos="540"/>
        </w:tabs>
        <w:ind w:left="540" w:hanging="360"/>
      </w:pPr>
      <w:rPr>
        <w:rFonts w:ascii="Symbol" w:hAnsi="Symbol" w:hint="default"/>
      </w:rPr>
    </w:lvl>
    <w:lvl w:ilvl="1" w:tplc="04080003" w:tentative="1">
      <w:start w:val="1"/>
      <w:numFmt w:val="bullet"/>
      <w:lvlText w:val="o"/>
      <w:lvlJc w:val="left"/>
      <w:pPr>
        <w:tabs>
          <w:tab w:val="num" w:pos="1260"/>
        </w:tabs>
        <w:ind w:left="1260" w:hanging="360"/>
      </w:pPr>
      <w:rPr>
        <w:rFonts w:ascii="Courier New" w:hAnsi="Courier New" w:hint="default"/>
      </w:rPr>
    </w:lvl>
    <w:lvl w:ilvl="2" w:tplc="04080005" w:tentative="1">
      <w:start w:val="1"/>
      <w:numFmt w:val="bullet"/>
      <w:lvlText w:val=""/>
      <w:lvlJc w:val="left"/>
      <w:pPr>
        <w:tabs>
          <w:tab w:val="num" w:pos="1980"/>
        </w:tabs>
        <w:ind w:left="1980" w:hanging="360"/>
      </w:pPr>
      <w:rPr>
        <w:rFonts w:ascii="Wingdings" w:hAnsi="Wingdings" w:hint="default"/>
      </w:rPr>
    </w:lvl>
    <w:lvl w:ilvl="3" w:tplc="04080001" w:tentative="1">
      <w:start w:val="1"/>
      <w:numFmt w:val="bullet"/>
      <w:lvlText w:val=""/>
      <w:lvlJc w:val="left"/>
      <w:pPr>
        <w:tabs>
          <w:tab w:val="num" w:pos="2700"/>
        </w:tabs>
        <w:ind w:left="2700" w:hanging="360"/>
      </w:pPr>
      <w:rPr>
        <w:rFonts w:ascii="Symbol" w:hAnsi="Symbol" w:hint="default"/>
      </w:rPr>
    </w:lvl>
    <w:lvl w:ilvl="4" w:tplc="04080003" w:tentative="1">
      <w:start w:val="1"/>
      <w:numFmt w:val="bullet"/>
      <w:lvlText w:val="o"/>
      <w:lvlJc w:val="left"/>
      <w:pPr>
        <w:tabs>
          <w:tab w:val="num" w:pos="3420"/>
        </w:tabs>
        <w:ind w:left="3420" w:hanging="360"/>
      </w:pPr>
      <w:rPr>
        <w:rFonts w:ascii="Courier New" w:hAnsi="Courier New" w:hint="default"/>
      </w:rPr>
    </w:lvl>
    <w:lvl w:ilvl="5" w:tplc="04080005" w:tentative="1">
      <w:start w:val="1"/>
      <w:numFmt w:val="bullet"/>
      <w:lvlText w:val=""/>
      <w:lvlJc w:val="left"/>
      <w:pPr>
        <w:tabs>
          <w:tab w:val="num" w:pos="4140"/>
        </w:tabs>
        <w:ind w:left="4140" w:hanging="360"/>
      </w:pPr>
      <w:rPr>
        <w:rFonts w:ascii="Wingdings" w:hAnsi="Wingdings" w:hint="default"/>
      </w:rPr>
    </w:lvl>
    <w:lvl w:ilvl="6" w:tplc="04080001" w:tentative="1">
      <w:start w:val="1"/>
      <w:numFmt w:val="bullet"/>
      <w:lvlText w:val=""/>
      <w:lvlJc w:val="left"/>
      <w:pPr>
        <w:tabs>
          <w:tab w:val="num" w:pos="4860"/>
        </w:tabs>
        <w:ind w:left="4860" w:hanging="360"/>
      </w:pPr>
      <w:rPr>
        <w:rFonts w:ascii="Symbol" w:hAnsi="Symbol" w:hint="default"/>
      </w:rPr>
    </w:lvl>
    <w:lvl w:ilvl="7" w:tplc="04080003" w:tentative="1">
      <w:start w:val="1"/>
      <w:numFmt w:val="bullet"/>
      <w:lvlText w:val="o"/>
      <w:lvlJc w:val="left"/>
      <w:pPr>
        <w:tabs>
          <w:tab w:val="num" w:pos="5580"/>
        </w:tabs>
        <w:ind w:left="5580" w:hanging="360"/>
      </w:pPr>
      <w:rPr>
        <w:rFonts w:ascii="Courier New" w:hAnsi="Courier New" w:hint="default"/>
      </w:rPr>
    </w:lvl>
    <w:lvl w:ilvl="8" w:tplc="04080005" w:tentative="1">
      <w:start w:val="1"/>
      <w:numFmt w:val="bullet"/>
      <w:lvlText w:val=""/>
      <w:lvlJc w:val="left"/>
      <w:pPr>
        <w:tabs>
          <w:tab w:val="num" w:pos="6300"/>
        </w:tabs>
        <w:ind w:left="6300" w:hanging="360"/>
      </w:pPr>
      <w:rPr>
        <w:rFonts w:ascii="Wingdings" w:hAnsi="Wingdings" w:hint="default"/>
      </w:rPr>
    </w:lvl>
  </w:abstractNum>
  <w:abstractNum w:abstractNumId="1">
    <w:nsid w:val="20BC00E3"/>
    <w:multiLevelType w:val="hybridMultilevel"/>
    <w:tmpl w:val="5498DD04"/>
    <w:lvl w:ilvl="0" w:tplc="04080005">
      <w:start w:val="1"/>
      <w:numFmt w:val="bullet"/>
      <w:lvlText w:val=""/>
      <w:lvlJc w:val="left"/>
      <w:pPr>
        <w:tabs>
          <w:tab w:val="num" w:pos="540"/>
        </w:tabs>
        <w:ind w:left="540" w:hanging="360"/>
      </w:pPr>
      <w:rPr>
        <w:rFonts w:ascii="Wingdings" w:hAnsi="Wingdings" w:hint="default"/>
      </w:rPr>
    </w:lvl>
    <w:lvl w:ilvl="1" w:tplc="04080003" w:tentative="1">
      <w:start w:val="1"/>
      <w:numFmt w:val="bullet"/>
      <w:lvlText w:val="o"/>
      <w:lvlJc w:val="left"/>
      <w:pPr>
        <w:tabs>
          <w:tab w:val="num" w:pos="1260"/>
        </w:tabs>
        <w:ind w:left="1260" w:hanging="360"/>
      </w:pPr>
      <w:rPr>
        <w:rFonts w:ascii="Courier New" w:hAnsi="Courier New" w:hint="default"/>
      </w:rPr>
    </w:lvl>
    <w:lvl w:ilvl="2" w:tplc="04080005" w:tentative="1">
      <w:start w:val="1"/>
      <w:numFmt w:val="bullet"/>
      <w:lvlText w:val=""/>
      <w:lvlJc w:val="left"/>
      <w:pPr>
        <w:tabs>
          <w:tab w:val="num" w:pos="1980"/>
        </w:tabs>
        <w:ind w:left="1980" w:hanging="360"/>
      </w:pPr>
      <w:rPr>
        <w:rFonts w:ascii="Wingdings" w:hAnsi="Wingdings" w:hint="default"/>
      </w:rPr>
    </w:lvl>
    <w:lvl w:ilvl="3" w:tplc="04080001" w:tentative="1">
      <w:start w:val="1"/>
      <w:numFmt w:val="bullet"/>
      <w:lvlText w:val=""/>
      <w:lvlJc w:val="left"/>
      <w:pPr>
        <w:tabs>
          <w:tab w:val="num" w:pos="2700"/>
        </w:tabs>
        <w:ind w:left="2700" w:hanging="360"/>
      </w:pPr>
      <w:rPr>
        <w:rFonts w:ascii="Symbol" w:hAnsi="Symbol" w:hint="default"/>
      </w:rPr>
    </w:lvl>
    <w:lvl w:ilvl="4" w:tplc="04080003" w:tentative="1">
      <w:start w:val="1"/>
      <w:numFmt w:val="bullet"/>
      <w:lvlText w:val="o"/>
      <w:lvlJc w:val="left"/>
      <w:pPr>
        <w:tabs>
          <w:tab w:val="num" w:pos="3420"/>
        </w:tabs>
        <w:ind w:left="3420" w:hanging="360"/>
      </w:pPr>
      <w:rPr>
        <w:rFonts w:ascii="Courier New" w:hAnsi="Courier New" w:hint="default"/>
      </w:rPr>
    </w:lvl>
    <w:lvl w:ilvl="5" w:tplc="04080005" w:tentative="1">
      <w:start w:val="1"/>
      <w:numFmt w:val="bullet"/>
      <w:lvlText w:val=""/>
      <w:lvlJc w:val="left"/>
      <w:pPr>
        <w:tabs>
          <w:tab w:val="num" w:pos="4140"/>
        </w:tabs>
        <w:ind w:left="4140" w:hanging="360"/>
      </w:pPr>
      <w:rPr>
        <w:rFonts w:ascii="Wingdings" w:hAnsi="Wingdings" w:hint="default"/>
      </w:rPr>
    </w:lvl>
    <w:lvl w:ilvl="6" w:tplc="04080001" w:tentative="1">
      <w:start w:val="1"/>
      <w:numFmt w:val="bullet"/>
      <w:lvlText w:val=""/>
      <w:lvlJc w:val="left"/>
      <w:pPr>
        <w:tabs>
          <w:tab w:val="num" w:pos="4860"/>
        </w:tabs>
        <w:ind w:left="4860" w:hanging="360"/>
      </w:pPr>
      <w:rPr>
        <w:rFonts w:ascii="Symbol" w:hAnsi="Symbol" w:hint="default"/>
      </w:rPr>
    </w:lvl>
    <w:lvl w:ilvl="7" w:tplc="04080003" w:tentative="1">
      <w:start w:val="1"/>
      <w:numFmt w:val="bullet"/>
      <w:lvlText w:val="o"/>
      <w:lvlJc w:val="left"/>
      <w:pPr>
        <w:tabs>
          <w:tab w:val="num" w:pos="5580"/>
        </w:tabs>
        <w:ind w:left="5580" w:hanging="360"/>
      </w:pPr>
      <w:rPr>
        <w:rFonts w:ascii="Courier New" w:hAnsi="Courier New" w:hint="default"/>
      </w:rPr>
    </w:lvl>
    <w:lvl w:ilvl="8" w:tplc="04080005" w:tentative="1">
      <w:start w:val="1"/>
      <w:numFmt w:val="bullet"/>
      <w:lvlText w:val=""/>
      <w:lvlJc w:val="left"/>
      <w:pPr>
        <w:tabs>
          <w:tab w:val="num" w:pos="6300"/>
        </w:tabs>
        <w:ind w:left="6300" w:hanging="360"/>
      </w:pPr>
      <w:rPr>
        <w:rFonts w:ascii="Wingdings" w:hAnsi="Wingdings" w:hint="default"/>
      </w:rPr>
    </w:lvl>
  </w:abstractNum>
  <w:abstractNum w:abstractNumId="2">
    <w:nsid w:val="229028F6"/>
    <w:multiLevelType w:val="multilevel"/>
    <w:tmpl w:val="3DA4146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266B080E"/>
    <w:multiLevelType w:val="hybridMultilevel"/>
    <w:tmpl w:val="85B883E6"/>
    <w:lvl w:ilvl="0" w:tplc="0408000D">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nsid w:val="266F1F74"/>
    <w:multiLevelType w:val="multilevel"/>
    <w:tmpl w:val="CA801FA2"/>
    <w:lvl w:ilvl="0">
      <w:start w:val="1"/>
      <w:numFmt w:val="bullet"/>
      <w:lvlText w:val="o"/>
      <w:lvlJc w:val="left"/>
      <w:pPr>
        <w:tabs>
          <w:tab w:val="num" w:pos="330"/>
        </w:tabs>
        <w:ind w:left="540" w:hanging="360"/>
      </w:pPr>
      <w:rPr>
        <w:rFonts w:ascii="Courier New" w:hAnsi="Courier New" w:hint="default"/>
      </w:rPr>
    </w:lvl>
    <w:lvl w:ilvl="1">
      <w:start w:val="1"/>
      <w:numFmt w:val="bullet"/>
      <w:lvlText w:val="o"/>
      <w:lvlJc w:val="left"/>
      <w:pPr>
        <w:tabs>
          <w:tab w:val="num" w:pos="1260"/>
        </w:tabs>
        <w:ind w:left="1260" w:hanging="360"/>
      </w:pPr>
      <w:rPr>
        <w:rFonts w:ascii="Courier New" w:hAnsi="Courier New" w:hint="default"/>
      </w:rPr>
    </w:lvl>
    <w:lvl w:ilvl="2">
      <w:start w:val="1"/>
      <w:numFmt w:val="bullet"/>
      <w:lvlText w:val=""/>
      <w:lvlJc w:val="left"/>
      <w:pPr>
        <w:tabs>
          <w:tab w:val="num" w:pos="1980"/>
        </w:tabs>
        <w:ind w:left="1980" w:hanging="360"/>
      </w:pPr>
      <w:rPr>
        <w:rFonts w:ascii="Wingdings" w:hAnsi="Wingdings" w:hint="default"/>
      </w:rPr>
    </w:lvl>
    <w:lvl w:ilvl="3">
      <w:start w:val="1"/>
      <w:numFmt w:val="bullet"/>
      <w:lvlText w:val=""/>
      <w:lvlJc w:val="left"/>
      <w:pPr>
        <w:tabs>
          <w:tab w:val="num" w:pos="2700"/>
        </w:tabs>
        <w:ind w:left="2700" w:hanging="360"/>
      </w:pPr>
      <w:rPr>
        <w:rFonts w:ascii="Symbol" w:hAnsi="Symbol" w:hint="default"/>
      </w:rPr>
    </w:lvl>
    <w:lvl w:ilvl="4">
      <w:start w:val="1"/>
      <w:numFmt w:val="bullet"/>
      <w:lvlText w:val="o"/>
      <w:lvlJc w:val="left"/>
      <w:pPr>
        <w:tabs>
          <w:tab w:val="num" w:pos="3420"/>
        </w:tabs>
        <w:ind w:left="3420" w:hanging="360"/>
      </w:pPr>
      <w:rPr>
        <w:rFonts w:ascii="Courier New" w:hAnsi="Courier New" w:hint="default"/>
      </w:rPr>
    </w:lvl>
    <w:lvl w:ilvl="5">
      <w:start w:val="1"/>
      <w:numFmt w:val="bullet"/>
      <w:lvlText w:val=""/>
      <w:lvlJc w:val="left"/>
      <w:pPr>
        <w:tabs>
          <w:tab w:val="num" w:pos="4140"/>
        </w:tabs>
        <w:ind w:left="4140" w:hanging="360"/>
      </w:pPr>
      <w:rPr>
        <w:rFonts w:ascii="Wingdings" w:hAnsi="Wingdings" w:hint="default"/>
      </w:rPr>
    </w:lvl>
    <w:lvl w:ilvl="6">
      <w:start w:val="1"/>
      <w:numFmt w:val="bullet"/>
      <w:lvlText w:val=""/>
      <w:lvlJc w:val="left"/>
      <w:pPr>
        <w:tabs>
          <w:tab w:val="num" w:pos="4860"/>
        </w:tabs>
        <w:ind w:left="4860" w:hanging="360"/>
      </w:pPr>
      <w:rPr>
        <w:rFonts w:ascii="Symbol" w:hAnsi="Symbol" w:hint="default"/>
      </w:rPr>
    </w:lvl>
    <w:lvl w:ilvl="7">
      <w:start w:val="1"/>
      <w:numFmt w:val="bullet"/>
      <w:lvlText w:val="o"/>
      <w:lvlJc w:val="left"/>
      <w:pPr>
        <w:tabs>
          <w:tab w:val="num" w:pos="5580"/>
        </w:tabs>
        <w:ind w:left="5580" w:hanging="360"/>
      </w:pPr>
      <w:rPr>
        <w:rFonts w:ascii="Courier New" w:hAnsi="Courier New" w:hint="default"/>
      </w:rPr>
    </w:lvl>
    <w:lvl w:ilvl="8">
      <w:start w:val="1"/>
      <w:numFmt w:val="bullet"/>
      <w:lvlText w:val=""/>
      <w:lvlJc w:val="left"/>
      <w:pPr>
        <w:tabs>
          <w:tab w:val="num" w:pos="6300"/>
        </w:tabs>
        <w:ind w:left="6300" w:hanging="360"/>
      </w:pPr>
      <w:rPr>
        <w:rFonts w:ascii="Wingdings" w:hAnsi="Wingdings" w:hint="default"/>
      </w:rPr>
    </w:lvl>
  </w:abstractNum>
  <w:abstractNum w:abstractNumId="5">
    <w:nsid w:val="278003A2"/>
    <w:multiLevelType w:val="multilevel"/>
    <w:tmpl w:val="5498DD04"/>
    <w:lvl w:ilvl="0">
      <w:start w:val="1"/>
      <w:numFmt w:val="bullet"/>
      <w:lvlText w:val=""/>
      <w:lvlJc w:val="left"/>
      <w:pPr>
        <w:tabs>
          <w:tab w:val="num" w:pos="540"/>
        </w:tabs>
        <w:ind w:left="540" w:hanging="360"/>
      </w:pPr>
      <w:rPr>
        <w:rFonts w:ascii="Wingdings" w:hAnsi="Wingdings" w:hint="default"/>
      </w:rPr>
    </w:lvl>
    <w:lvl w:ilvl="1">
      <w:start w:val="1"/>
      <w:numFmt w:val="bullet"/>
      <w:lvlText w:val="o"/>
      <w:lvlJc w:val="left"/>
      <w:pPr>
        <w:tabs>
          <w:tab w:val="num" w:pos="1260"/>
        </w:tabs>
        <w:ind w:left="1260" w:hanging="360"/>
      </w:pPr>
      <w:rPr>
        <w:rFonts w:ascii="Courier New" w:hAnsi="Courier New" w:hint="default"/>
      </w:rPr>
    </w:lvl>
    <w:lvl w:ilvl="2">
      <w:start w:val="1"/>
      <w:numFmt w:val="bullet"/>
      <w:lvlText w:val=""/>
      <w:lvlJc w:val="left"/>
      <w:pPr>
        <w:tabs>
          <w:tab w:val="num" w:pos="1980"/>
        </w:tabs>
        <w:ind w:left="1980" w:hanging="360"/>
      </w:pPr>
      <w:rPr>
        <w:rFonts w:ascii="Wingdings" w:hAnsi="Wingdings" w:hint="default"/>
      </w:rPr>
    </w:lvl>
    <w:lvl w:ilvl="3">
      <w:start w:val="1"/>
      <w:numFmt w:val="bullet"/>
      <w:lvlText w:val=""/>
      <w:lvlJc w:val="left"/>
      <w:pPr>
        <w:tabs>
          <w:tab w:val="num" w:pos="2700"/>
        </w:tabs>
        <w:ind w:left="2700" w:hanging="360"/>
      </w:pPr>
      <w:rPr>
        <w:rFonts w:ascii="Symbol" w:hAnsi="Symbol" w:hint="default"/>
      </w:rPr>
    </w:lvl>
    <w:lvl w:ilvl="4">
      <w:start w:val="1"/>
      <w:numFmt w:val="bullet"/>
      <w:lvlText w:val="o"/>
      <w:lvlJc w:val="left"/>
      <w:pPr>
        <w:tabs>
          <w:tab w:val="num" w:pos="3420"/>
        </w:tabs>
        <w:ind w:left="3420" w:hanging="360"/>
      </w:pPr>
      <w:rPr>
        <w:rFonts w:ascii="Courier New" w:hAnsi="Courier New" w:hint="default"/>
      </w:rPr>
    </w:lvl>
    <w:lvl w:ilvl="5">
      <w:start w:val="1"/>
      <w:numFmt w:val="bullet"/>
      <w:lvlText w:val=""/>
      <w:lvlJc w:val="left"/>
      <w:pPr>
        <w:tabs>
          <w:tab w:val="num" w:pos="4140"/>
        </w:tabs>
        <w:ind w:left="4140" w:hanging="360"/>
      </w:pPr>
      <w:rPr>
        <w:rFonts w:ascii="Wingdings" w:hAnsi="Wingdings" w:hint="default"/>
      </w:rPr>
    </w:lvl>
    <w:lvl w:ilvl="6">
      <w:start w:val="1"/>
      <w:numFmt w:val="bullet"/>
      <w:lvlText w:val=""/>
      <w:lvlJc w:val="left"/>
      <w:pPr>
        <w:tabs>
          <w:tab w:val="num" w:pos="4860"/>
        </w:tabs>
        <w:ind w:left="4860" w:hanging="360"/>
      </w:pPr>
      <w:rPr>
        <w:rFonts w:ascii="Symbol" w:hAnsi="Symbol" w:hint="default"/>
      </w:rPr>
    </w:lvl>
    <w:lvl w:ilvl="7">
      <w:start w:val="1"/>
      <w:numFmt w:val="bullet"/>
      <w:lvlText w:val="o"/>
      <w:lvlJc w:val="left"/>
      <w:pPr>
        <w:tabs>
          <w:tab w:val="num" w:pos="5580"/>
        </w:tabs>
        <w:ind w:left="5580" w:hanging="360"/>
      </w:pPr>
      <w:rPr>
        <w:rFonts w:ascii="Courier New" w:hAnsi="Courier New" w:hint="default"/>
      </w:rPr>
    </w:lvl>
    <w:lvl w:ilvl="8">
      <w:start w:val="1"/>
      <w:numFmt w:val="bullet"/>
      <w:lvlText w:val=""/>
      <w:lvlJc w:val="left"/>
      <w:pPr>
        <w:tabs>
          <w:tab w:val="num" w:pos="6300"/>
        </w:tabs>
        <w:ind w:left="6300" w:hanging="360"/>
      </w:pPr>
      <w:rPr>
        <w:rFonts w:ascii="Wingdings" w:hAnsi="Wingdings" w:hint="default"/>
      </w:rPr>
    </w:lvl>
  </w:abstractNum>
  <w:abstractNum w:abstractNumId="6">
    <w:nsid w:val="2A54212D"/>
    <w:multiLevelType w:val="multilevel"/>
    <w:tmpl w:val="E1F65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nsid w:val="2CD10B9C"/>
    <w:multiLevelType w:val="hybridMultilevel"/>
    <w:tmpl w:val="3DA4146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8">
    <w:nsid w:val="2FFA56CC"/>
    <w:multiLevelType w:val="hybridMultilevel"/>
    <w:tmpl w:val="8D94E160"/>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3B63769D"/>
    <w:multiLevelType w:val="hybridMultilevel"/>
    <w:tmpl w:val="5734C40A"/>
    <w:lvl w:ilvl="0" w:tplc="EEE6A258">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0">
    <w:nsid w:val="44AA72CB"/>
    <w:multiLevelType w:val="hybridMultilevel"/>
    <w:tmpl w:val="456A4F8E"/>
    <w:lvl w:ilvl="0" w:tplc="0408000D">
      <w:start w:val="1"/>
      <w:numFmt w:val="bullet"/>
      <w:lvlText w:val=""/>
      <w:lvlJc w:val="left"/>
      <w:pPr>
        <w:tabs>
          <w:tab w:val="num" w:pos="360"/>
        </w:tabs>
        <w:ind w:left="360" w:hanging="360"/>
      </w:pPr>
      <w:rPr>
        <w:rFonts w:ascii="Wingdings" w:hAnsi="Wingdings" w:hint="default"/>
      </w:rPr>
    </w:lvl>
    <w:lvl w:ilvl="1" w:tplc="04080003" w:tentative="1">
      <w:start w:val="1"/>
      <w:numFmt w:val="bullet"/>
      <w:lvlText w:val="o"/>
      <w:lvlJc w:val="left"/>
      <w:pPr>
        <w:tabs>
          <w:tab w:val="num" w:pos="1080"/>
        </w:tabs>
        <w:ind w:left="1080" w:hanging="360"/>
      </w:pPr>
      <w:rPr>
        <w:rFonts w:ascii="Courier New" w:hAnsi="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11">
    <w:nsid w:val="44B51882"/>
    <w:multiLevelType w:val="hybridMultilevel"/>
    <w:tmpl w:val="D6840F22"/>
    <w:lvl w:ilvl="0" w:tplc="48D0AA64">
      <w:start w:val="1"/>
      <w:numFmt w:val="bullet"/>
      <w:lvlText w:val="o"/>
      <w:lvlJc w:val="left"/>
      <w:pPr>
        <w:tabs>
          <w:tab w:val="num" w:pos="150"/>
        </w:tabs>
        <w:ind w:left="360" w:hanging="360"/>
      </w:pPr>
      <w:rPr>
        <w:rFonts w:ascii="Courier New" w:hAnsi="Courier New" w:hint="default"/>
      </w:rPr>
    </w:lvl>
    <w:lvl w:ilvl="1" w:tplc="04080003" w:tentative="1">
      <w:start w:val="1"/>
      <w:numFmt w:val="bullet"/>
      <w:lvlText w:val="o"/>
      <w:lvlJc w:val="left"/>
      <w:pPr>
        <w:tabs>
          <w:tab w:val="num" w:pos="1080"/>
        </w:tabs>
        <w:ind w:left="1080" w:hanging="360"/>
      </w:pPr>
      <w:rPr>
        <w:rFonts w:ascii="Courier New" w:hAnsi="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12">
    <w:nsid w:val="464464E5"/>
    <w:multiLevelType w:val="hybridMultilevel"/>
    <w:tmpl w:val="E97E2514"/>
    <w:lvl w:ilvl="0" w:tplc="44165822">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49295C71"/>
    <w:multiLevelType w:val="multilevel"/>
    <w:tmpl w:val="337EB3C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4">
    <w:nsid w:val="54BC7140"/>
    <w:multiLevelType w:val="hybridMultilevel"/>
    <w:tmpl w:val="E7CADC8C"/>
    <w:lvl w:ilvl="0" w:tplc="9D3EBC66">
      <w:start w:val="1"/>
      <w:numFmt w:val="bullet"/>
      <w:lvlText w:val=""/>
      <w:lvlJc w:val="left"/>
      <w:pPr>
        <w:tabs>
          <w:tab w:val="num" w:pos="851"/>
        </w:tabs>
        <w:ind w:left="680" w:hanging="396"/>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5">
    <w:nsid w:val="57AB06FA"/>
    <w:multiLevelType w:val="hybridMultilevel"/>
    <w:tmpl w:val="90FA6786"/>
    <w:lvl w:ilvl="0" w:tplc="172AFD46">
      <w:start w:val="1"/>
      <w:numFmt w:val="bullet"/>
      <w:lvlText w:val=""/>
      <w:lvlJc w:val="left"/>
      <w:pPr>
        <w:tabs>
          <w:tab w:val="num" w:pos="284"/>
        </w:tabs>
        <w:ind w:left="284" w:hanging="284"/>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6">
    <w:nsid w:val="58A87A34"/>
    <w:multiLevelType w:val="hybridMultilevel"/>
    <w:tmpl w:val="C884E3A8"/>
    <w:lvl w:ilvl="0" w:tplc="11343B50">
      <w:start w:val="1"/>
      <w:numFmt w:val="decimal"/>
      <w:lvlText w:val="%1."/>
      <w:lvlJc w:val="left"/>
      <w:pPr>
        <w:tabs>
          <w:tab w:val="num" w:pos="1545"/>
        </w:tabs>
        <w:ind w:left="1545" w:hanging="1005"/>
      </w:pPr>
      <w:rPr>
        <w:rFonts w:cs="Times New Roman" w:hint="default"/>
      </w:rPr>
    </w:lvl>
    <w:lvl w:ilvl="1" w:tplc="04080019" w:tentative="1">
      <w:start w:val="1"/>
      <w:numFmt w:val="lowerLetter"/>
      <w:lvlText w:val="%2."/>
      <w:lvlJc w:val="left"/>
      <w:pPr>
        <w:tabs>
          <w:tab w:val="num" w:pos="1620"/>
        </w:tabs>
        <w:ind w:left="1620" w:hanging="360"/>
      </w:pPr>
      <w:rPr>
        <w:rFonts w:cs="Times New Roman"/>
      </w:rPr>
    </w:lvl>
    <w:lvl w:ilvl="2" w:tplc="0408001B" w:tentative="1">
      <w:start w:val="1"/>
      <w:numFmt w:val="lowerRoman"/>
      <w:lvlText w:val="%3."/>
      <w:lvlJc w:val="right"/>
      <w:pPr>
        <w:tabs>
          <w:tab w:val="num" w:pos="2340"/>
        </w:tabs>
        <w:ind w:left="2340" w:hanging="180"/>
      </w:pPr>
      <w:rPr>
        <w:rFonts w:cs="Times New Roman"/>
      </w:rPr>
    </w:lvl>
    <w:lvl w:ilvl="3" w:tplc="0408000F" w:tentative="1">
      <w:start w:val="1"/>
      <w:numFmt w:val="decimal"/>
      <w:lvlText w:val="%4."/>
      <w:lvlJc w:val="left"/>
      <w:pPr>
        <w:tabs>
          <w:tab w:val="num" w:pos="3060"/>
        </w:tabs>
        <w:ind w:left="3060" w:hanging="360"/>
      </w:pPr>
      <w:rPr>
        <w:rFonts w:cs="Times New Roman"/>
      </w:rPr>
    </w:lvl>
    <w:lvl w:ilvl="4" w:tplc="04080019" w:tentative="1">
      <w:start w:val="1"/>
      <w:numFmt w:val="lowerLetter"/>
      <w:lvlText w:val="%5."/>
      <w:lvlJc w:val="left"/>
      <w:pPr>
        <w:tabs>
          <w:tab w:val="num" w:pos="3780"/>
        </w:tabs>
        <w:ind w:left="3780" w:hanging="360"/>
      </w:pPr>
      <w:rPr>
        <w:rFonts w:cs="Times New Roman"/>
      </w:rPr>
    </w:lvl>
    <w:lvl w:ilvl="5" w:tplc="0408001B" w:tentative="1">
      <w:start w:val="1"/>
      <w:numFmt w:val="lowerRoman"/>
      <w:lvlText w:val="%6."/>
      <w:lvlJc w:val="right"/>
      <w:pPr>
        <w:tabs>
          <w:tab w:val="num" w:pos="4500"/>
        </w:tabs>
        <w:ind w:left="4500" w:hanging="180"/>
      </w:pPr>
      <w:rPr>
        <w:rFonts w:cs="Times New Roman"/>
      </w:rPr>
    </w:lvl>
    <w:lvl w:ilvl="6" w:tplc="0408000F" w:tentative="1">
      <w:start w:val="1"/>
      <w:numFmt w:val="decimal"/>
      <w:lvlText w:val="%7."/>
      <w:lvlJc w:val="left"/>
      <w:pPr>
        <w:tabs>
          <w:tab w:val="num" w:pos="5220"/>
        </w:tabs>
        <w:ind w:left="5220" w:hanging="360"/>
      </w:pPr>
      <w:rPr>
        <w:rFonts w:cs="Times New Roman"/>
      </w:rPr>
    </w:lvl>
    <w:lvl w:ilvl="7" w:tplc="04080019" w:tentative="1">
      <w:start w:val="1"/>
      <w:numFmt w:val="lowerLetter"/>
      <w:lvlText w:val="%8."/>
      <w:lvlJc w:val="left"/>
      <w:pPr>
        <w:tabs>
          <w:tab w:val="num" w:pos="5940"/>
        </w:tabs>
        <w:ind w:left="5940" w:hanging="360"/>
      </w:pPr>
      <w:rPr>
        <w:rFonts w:cs="Times New Roman"/>
      </w:rPr>
    </w:lvl>
    <w:lvl w:ilvl="8" w:tplc="0408001B" w:tentative="1">
      <w:start w:val="1"/>
      <w:numFmt w:val="lowerRoman"/>
      <w:lvlText w:val="%9."/>
      <w:lvlJc w:val="right"/>
      <w:pPr>
        <w:tabs>
          <w:tab w:val="num" w:pos="6660"/>
        </w:tabs>
        <w:ind w:left="6660" w:hanging="180"/>
      </w:pPr>
      <w:rPr>
        <w:rFonts w:cs="Times New Roman"/>
      </w:rPr>
    </w:lvl>
  </w:abstractNum>
  <w:abstractNum w:abstractNumId="17">
    <w:nsid w:val="5A746CED"/>
    <w:multiLevelType w:val="hybridMultilevel"/>
    <w:tmpl w:val="03F88944"/>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8">
    <w:nsid w:val="637543BD"/>
    <w:multiLevelType w:val="hybridMultilevel"/>
    <w:tmpl w:val="32E28EBE"/>
    <w:lvl w:ilvl="0" w:tplc="88F21280">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6B2F2D43"/>
    <w:multiLevelType w:val="hybridMultilevel"/>
    <w:tmpl w:val="27B80A9A"/>
    <w:lvl w:ilvl="0" w:tplc="0408000D">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0">
    <w:nsid w:val="6CD459F5"/>
    <w:multiLevelType w:val="hybridMultilevel"/>
    <w:tmpl w:val="CB2280F2"/>
    <w:lvl w:ilvl="0" w:tplc="0408000B">
      <w:start w:val="1"/>
      <w:numFmt w:val="bullet"/>
      <w:lvlText w:val=""/>
      <w:lvlJc w:val="left"/>
      <w:pPr>
        <w:tabs>
          <w:tab w:val="num" w:pos="540"/>
        </w:tabs>
        <w:ind w:left="540" w:hanging="360"/>
      </w:pPr>
      <w:rPr>
        <w:rFonts w:ascii="Wingdings" w:hAnsi="Wingdings" w:hint="default"/>
      </w:rPr>
    </w:lvl>
    <w:lvl w:ilvl="1" w:tplc="04080003" w:tentative="1">
      <w:start w:val="1"/>
      <w:numFmt w:val="bullet"/>
      <w:lvlText w:val="o"/>
      <w:lvlJc w:val="left"/>
      <w:pPr>
        <w:tabs>
          <w:tab w:val="num" w:pos="1260"/>
        </w:tabs>
        <w:ind w:left="1260" w:hanging="360"/>
      </w:pPr>
      <w:rPr>
        <w:rFonts w:ascii="Courier New" w:hAnsi="Courier New" w:hint="default"/>
      </w:rPr>
    </w:lvl>
    <w:lvl w:ilvl="2" w:tplc="04080005" w:tentative="1">
      <w:start w:val="1"/>
      <w:numFmt w:val="bullet"/>
      <w:lvlText w:val=""/>
      <w:lvlJc w:val="left"/>
      <w:pPr>
        <w:tabs>
          <w:tab w:val="num" w:pos="1980"/>
        </w:tabs>
        <w:ind w:left="1980" w:hanging="360"/>
      </w:pPr>
      <w:rPr>
        <w:rFonts w:ascii="Wingdings" w:hAnsi="Wingdings" w:hint="default"/>
      </w:rPr>
    </w:lvl>
    <w:lvl w:ilvl="3" w:tplc="04080001" w:tentative="1">
      <w:start w:val="1"/>
      <w:numFmt w:val="bullet"/>
      <w:lvlText w:val=""/>
      <w:lvlJc w:val="left"/>
      <w:pPr>
        <w:tabs>
          <w:tab w:val="num" w:pos="2700"/>
        </w:tabs>
        <w:ind w:left="2700" w:hanging="360"/>
      </w:pPr>
      <w:rPr>
        <w:rFonts w:ascii="Symbol" w:hAnsi="Symbol" w:hint="default"/>
      </w:rPr>
    </w:lvl>
    <w:lvl w:ilvl="4" w:tplc="04080003" w:tentative="1">
      <w:start w:val="1"/>
      <w:numFmt w:val="bullet"/>
      <w:lvlText w:val="o"/>
      <w:lvlJc w:val="left"/>
      <w:pPr>
        <w:tabs>
          <w:tab w:val="num" w:pos="3420"/>
        </w:tabs>
        <w:ind w:left="3420" w:hanging="360"/>
      </w:pPr>
      <w:rPr>
        <w:rFonts w:ascii="Courier New" w:hAnsi="Courier New" w:hint="default"/>
      </w:rPr>
    </w:lvl>
    <w:lvl w:ilvl="5" w:tplc="04080005" w:tentative="1">
      <w:start w:val="1"/>
      <w:numFmt w:val="bullet"/>
      <w:lvlText w:val=""/>
      <w:lvlJc w:val="left"/>
      <w:pPr>
        <w:tabs>
          <w:tab w:val="num" w:pos="4140"/>
        </w:tabs>
        <w:ind w:left="4140" w:hanging="360"/>
      </w:pPr>
      <w:rPr>
        <w:rFonts w:ascii="Wingdings" w:hAnsi="Wingdings" w:hint="default"/>
      </w:rPr>
    </w:lvl>
    <w:lvl w:ilvl="6" w:tplc="04080001" w:tentative="1">
      <w:start w:val="1"/>
      <w:numFmt w:val="bullet"/>
      <w:lvlText w:val=""/>
      <w:lvlJc w:val="left"/>
      <w:pPr>
        <w:tabs>
          <w:tab w:val="num" w:pos="4860"/>
        </w:tabs>
        <w:ind w:left="4860" w:hanging="360"/>
      </w:pPr>
      <w:rPr>
        <w:rFonts w:ascii="Symbol" w:hAnsi="Symbol" w:hint="default"/>
      </w:rPr>
    </w:lvl>
    <w:lvl w:ilvl="7" w:tplc="04080003" w:tentative="1">
      <w:start w:val="1"/>
      <w:numFmt w:val="bullet"/>
      <w:lvlText w:val="o"/>
      <w:lvlJc w:val="left"/>
      <w:pPr>
        <w:tabs>
          <w:tab w:val="num" w:pos="5580"/>
        </w:tabs>
        <w:ind w:left="5580" w:hanging="360"/>
      </w:pPr>
      <w:rPr>
        <w:rFonts w:ascii="Courier New" w:hAnsi="Courier New" w:hint="default"/>
      </w:rPr>
    </w:lvl>
    <w:lvl w:ilvl="8" w:tplc="04080005" w:tentative="1">
      <w:start w:val="1"/>
      <w:numFmt w:val="bullet"/>
      <w:lvlText w:val=""/>
      <w:lvlJc w:val="left"/>
      <w:pPr>
        <w:tabs>
          <w:tab w:val="num" w:pos="6300"/>
        </w:tabs>
        <w:ind w:left="6300" w:hanging="360"/>
      </w:pPr>
      <w:rPr>
        <w:rFonts w:ascii="Wingdings" w:hAnsi="Wingdings" w:hint="default"/>
      </w:rPr>
    </w:lvl>
  </w:abstractNum>
  <w:abstractNum w:abstractNumId="21">
    <w:nsid w:val="70D574A2"/>
    <w:multiLevelType w:val="hybridMultilevel"/>
    <w:tmpl w:val="7B5609E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nsid w:val="79602AA2"/>
    <w:multiLevelType w:val="multilevel"/>
    <w:tmpl w:val="3DA4146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nsid w:val="7BF243D4"/>
    <w:multiLevelType w:val="hybridMultilevel"/>
    <w:tmpl w:val="CA801FA2"/>
    <w:lvl w:ilvl="0" w:tplc="48D0AA64">
      <w:start w:val="1"/>
      <w:numFmt w:val="bullet"/>
      <w:lvlText w:val="o"/>
      <w:lvlJc w:val="left"/>
      <w:pPr>
        <w:tabs>
          <w:tab w:val="num" w:pos="330"/>
        </w:tabs>
        <w:ind w:left="540" w:hanging="360"/>
      </w:pPr>
      <w:rPr>
        <w:rFonts w:ascii="Courier New" w:hAnsi="Courier New" w:hint="default"/>
      </w:rPr>
    </w:lvl>
    <w:lvl w:ilvl="1" w:tplc="04080003" w:tentative="1">
      <w:start w:val="1"/>
      <w:numFmt w:val="bullet"/>
      <w:lvlText w:val="o"/>
      <w:lvlJc w:val="left"/>
      <w:pPr>
        <w:tabs>
          <w:tab w:val="num" w:pos="1260"/>
        </w:tabs>
        <w:ind w:left="1260" w:hanging="360"/>
      </w:pPr>
      <w:rPr>
        <w:rFonts w:ascii="Courier New" w:hAnsi="Courier New" w:hint="default"/>
      </w:rPr>
    </w:lvl>
    <w:lvl w:ilvl="2" w:tplc="04080005" w:tentative="1">
      <w:start w:val="1"/>
      <w:numFmt w:val="bullet"/>
      <w:lvlText w:val=""/>
      <w:lvlJc w:val="left"/>
      <w:pPr>
        <w:tabs>
          <w:tab w:val="num" w:pos="1980"/>
        </w:tabs>
        <w:ind w:left="1980" w:hanging="360"/>
      </w:pPr>
      <w:rPr>
        <w:rFonts w:ascii="Wingdings" w:hAnsi="Wingdings" w:hint="default"/>
      </w:rPr>
    </w:lvl>
    <w:lvl w:ilvl="3" w:tplc="04080001" w:tentative="1">
      <w:start w:val="1"/>
      <w:numFmt w:val="bullet"/>
      <w:lvlText w:val=""/>
      <w:lvlJc w:val="left"/>
      <w:pPr>
        <w:tabs>
          <w:tab w:val="num" w:pos="2700"/>
        </w:tabs>
        <w:ind w:left="2700" w:hanging="360"/>
      </w:pPr>
      <w:rPr>
        <w:rFonts w:ascii="Symbol" w:hAnsi="Symbol" w:hint="default"/>
      </w:rPr>
    </w:lvl>
    <w:lvl w:ilvl="4" w:tplc="04080003" w:tentative="1">
      <w:start w:val="1"/>
      <w:numFmt w:val="bullet"/>
      <w:lvlText w:val="o"/>
      <w:lvlJc w:val="left"/>
      <w:pPr>
        <w:tabs>
          <w:tab w:val="num" w:pos="3420"/>
        </w:tabs>
        <w:ind w:left="3420" w:hanging="360"/>
      </w:pPr>
      <w:rPr>
        <w:rFonts w:ascii="Courier New" w:hAnsi="Courier New" w:hint="default"/>
      </w:rPr>
    </w:lvl>
    <w:lvl w:ilvl="5" w:tplc="04080005" w:tentative="1">
      <w:start w:val="1"/>
      <w:numFmt w:val="bullet"/>
      <w:lvlText w:val=""/>
      <w:lvlJc w:val="left"/>
      <w:pPr>
        <w:tabs>
          <w:tab w:val="num" w:pos="4140"/>
        </w:tabs>
        <w:ind w:left="4140" w:hanging="360"/>
      </w:pPr>
      <w:rPr>
        <w:rFonts w:ascii="Wingdings" w:hAnsi="Wingdings" w:hint="default"/>
      </w:rPr>
    </w:lvl>
    <w:lvl w:ilvl="6" w:tplc="04080001" w:tentative="1">
      <w:start w:val="1"/>
      <w:numFmt w:val="bullet"/>
      <w:lvlText w:val=""/>
      <w:lvlJc w:val="left"/>
      <w:pPr>
        <w:tabs>
          <w:tab w:val="num" w:pos="4860"/>
        </w:tabs>
        <w:ind w:left="4860" w:hanging="360"/>
      </w:pPr>
      <w:rPr>
        <w:rFonts w:ascii="Symbol" w:hAnsi="Symbol" w:hint="default"/>
      </w:rPr>
    </w:lvl>
    <w:lvl w:ilvl="7" w:tplc="04080003" w:tentative="1">
      <w:start w:val="1"/>
      <w:numFmt w:val="bullet"/>
      <w:lvlText w:val="o"/>
      <w:lvlJc w:val="left"/>
      <w:pPr>
        <w:tabs>
          <w:tab w:val="num" w:pos="5580"/>
        </w:tabs>
        <w:ind w:left="5580" w:hanging="360"/>
      </w:pPr>
      <w:rPr>
        <w:rFonts w:ascii="Courier New" w:hAnsi="Courier New" w:hint="default"/>
      </w:rPr>
    </w:lvl>
    <w:lvl w:ilvl="8" w:tplc="04080005" w:tentative="1">
      <w:start w:val="1"/>
      <w:numFmt w:val="bullet"/>
      <w:lvlText w:val=""/>
      <w:lvlJc w:val="left"/>
      <w:pPr>
        <w:tabs>
          <w:tab w:val="num" w:pos="6300"/>
        </w:tabs>
        <w:ind w:left="6300" w:hanging="360"/>
      </w:pPr>
      <w:rPr>
        <w:rFonts w:ascii="Wingdings" w:hAnsi="Wingdings" w:hint="default"/>
      </w:rPr>
    </w:lvl>
  </w:abstractNum>
  <w:abstractNum w:abstractNumId="24">
    <w:nsid w:val="7FBE71C2"/>
    <w:multiLevelType w:val="multilevel"/>
    <w:tmpl w:val="3DA4146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22"/>
  </w:num>
  <w:num w:numId="3">
    <w:abstractNumId w:val="10"/>
  </w:num>
  <w:num w:numId="4">
    <w:abstractNumId w:val="2"/>
  </w:num>
  <w:num w:numId="5">
    <w:abstractNumId w:val="3"/>
  </w:num>
  <w:num w:numId="6">
    <w:abstractNumId w:val="24"/>
  </w:num>
  <w:num w:numId="7">
    <w:abstractNumId w:val="19"/>
  </w:num>
  <w:num w:numId="8">
    <w:abstractNumId w:val="16"/>
  </w:num>
  <w:num w:numId="9">
    <w:abstractNumId w:val="11"/>
  </w:num>
  <w:num w:numId="10">
    <w:abstractNumId w:val="23"/>
  </w:num>
  <w:num w:numId="11">
    <w:abstractNumId w:val="4"/>
  </w:num>
  <w:num w:numId="12">
    <w:abstractNumId w:val="20"/>
  </w:num>
  <w:num w:numId="13">
    <w:abstractNumId w:val="15"/>
  </w:num>
  <w:num w:numId="14">
    <w:abstractNumId w:val="8"/>
  </w:num>
  <w:num w:numId="15">
    <w:abstractNumId w:val="1"/>
  </w:num>
  <w:num w:numId="16">
    <w:abstractNumId w:val="5"/>
  </w:num>
  <w:num w:numId="17">
    <w:abstractNumId w:val="0"/>
  </w:num>
  <w:num w:numId="18">
    <w:abstractNumId w:val="9"/>
  </w:num>
  <w:num w:numId="19">
    <w:abstractNumId w:val="14"/>
  </w:num>
  <w:num w:numId="20">
    <w:abstractNumId w:val="17"/>
  </w:num>
  <w:num w:numId="21">
    <w:abstractNumId w:val="13"/>
  </w:num>
  <w:num w:numId="22">
    <w:abstractNumId w:val="6"/>
  </w:num>
  <w:num w:numId="23">
    <w:abstractNumId w:val="21"/>
  </w:num>
  <w:num w:numId="24">
    <w:abstractNumId w:val="12"/>
  </w:num>
  <w:num w:numId="25">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embedSystemFonts/>
  <w:proofState w:spelling="clean" w:grammar="clean"/>
  <w:stylePaneFormatFilter w:val="3F01"/>
  <w:defaultTabStop w:val="720"/>
  <w:characterSpacingControl w:val="doNotCompress"/>
  <w:compat/>
  <w:rsids>
    <w:rsidRoot w:val="008B0F11"/>
    <w:rsid w:val="00011ECB"/>
    <w:rsid w:val="00012544"/>
    <w:rsid w:val="00022B54"/>
    <w:rsid w:val="00024F14"/>
    <w:rsid w:val="0003240E"/>
    <w:rsid w:val="00036E23"/>
    <w:rsid w:val="000376EC"/>
    <w:rsid w:val="0004428E"/>
    <w:rsid w:val="000652A5"/>
    <w:rsid w:val="00074A7C"/>
    <w:rsid w:val="00075F4C"/>
    <w:rsid w:val="00076631"/>
    <w:rsid w:val="0007701A"/>
    <w:rsid w:val="00077AA6"/>
    <w:rsid w:val="00081123"/>
    <w:rsid w:val="000853FA"/>
    <w:rsid w:val="00087BBF"/>
    <w:rsid w:val="00090712"/>
    <w:rsid w:val="000927E5"/>
    <w:rsid w:val="000928CE"/>
    <w:rsid w:val="000959BA"/>
    <w:rsid w:val="00096718"/>
    <w:rsid w:val="000B144C"/>
    <w:rsid w:val="000B6C8D"/>
    <w:rsid w:val="000C2C35"/>
    <w:rsid w:val="000D21B5"/>
    <w:rsid w:val="000E01BD"/>
    <w:rsid w:val="000E0340"/>
    <w:rsid w:val="000E2EC8"/>
    <w:rsid w:val="000E6156"/>
    <w:rsid w:val="000F104D"/>
    <w:rsid w:val="000F200E"/>
    <w:rsid w:val="000F2546"/>
    <w:rsid w:val="000F26B2"/>
    <w:rsid w:val="000F36D8"/>
    <w:rsid w:val="00110ACE"/>
    <w:rsid w:val="00121870"/>
    <w:rsid w:val="00124335"/>
    <w:rsid w:val="001243DF"/>
    <w:rsid w:val="00132739"/>
    <w:rsid w:val="00133151"/>
    <w:rsid w:val="00143A9C"/>
    <w:rsid w:val="00145383"/>
    <w:rsid w:val="00160019"/>
    <w:rsid w:val="00160A07"/>
    <w:rsid w:val="00163F7D"/>
    <w:rsid w:val="00174313"/>
    <w:rsid w:val="001772BB"/>
    <w:rsid w:val="001849D6"/>
    <w:rsid w:val="00185B3B"/>
    <w:rsid w:val="001A157D"/>
    <w:rsid w:val="001A4F02"/>
    <w:rsid w:val="001C0D91"/>
    <w:rsid w:val="001C3F4D"/>
    <w:rsid w:val="001C5A5F"/>
    <w:rsid w:val="001D103D"/>
    <w:rsid w:val="001D30A6"/>
    <w:rsid w:val="001D4DEE"/>
    <w:rsid w:val="001E0963"/>
    <w:rsid w:val="001E40F5"/>
    <w:rsid w:val="001E7432"/>
    <w:rsid w:val="001F027D"/>
    <w:rsid w:val="001F284B"/>
    <w:rsid w:val="001F6CF8"/>
    <w:rsid w:val="001F7DA2"/>
    <w:rsid w:val="002001A5"/>
    <w:rsid w:val="00204928"/>
    <w:rsid w:val="00204B00"/>
    <w:rsid w:val="00205795"/>
    <w:rsid w:val="00211EF5"/>
    <w:rsid w:val="00213697"/>
    <w:rsid w:val="002175C3"/>
    <w:rsid w:val="00223AA6"/>
    <w:rsid w:val="002337DC"/>
    <w:rsid w:val="0023396A"/>
    <w:rsid w:val="00242AA9"/>
    <w:rsid w:val="00244F56"/>
    <w:rsid w:val="00246679"/>
    <w:rsid w:val="00253037"/>
    <w:rsid w:val="00256E74"/>
    <w:rsid w:val="00263842"/>
    <w:rsid w:val="00275256"/>
    <w:rsid w:val="00284399"/>
    <w:rsid w:val="00284C23"/>
    <w:rsid w:val="00294BAC"/>
    <w:rsid w:val="00295D59"/>
    <w:rsid w:val="002A5B83"/>
    <w:rsid w:val="002A6B3E"/>
    <w:rsid w:val="002A74EE"/>
    <w:rsid w:val="002B4BBC"/>
    <w:rsid w:val="002C1993"/>
    <w:rsid w:val="002C4632"/>
    <w:rsid w:val="002C48D0"/>
    <w:rsid w:val="002C4D80"/>
    <w:rsid w:val="002C52DC"/>
    <w:rsid w:val="002D1877"/>
    <w:rsid w:val="002D56BD"/>
    <w:rsid w:val="002E2F0A"/>
    <w:rsid w:val="002E5A04"/>
    <w:rsid w:val="002E6E08"/>
    <w:rsid w:val="002F07C1"/>
    <w:rsid w:val="002F6668"/>
    <w:rsid w:val="002F6BBC"/>
    <w:rsid w:val="00310287"/>
    <w:rsid w:val="003108A9"/>
    <w:rsid w:val="00310E40"/>
    <w:rsid w:val="00316AC8"/>
    <w:rsid w:val="00317F9B"/>
    <w:rsid w:val="00324D31"/>
    <w:rsid w:val="00340650"/>
    <w:rsid w:val="00357219"/>
    <w:rsid w:val="003625A7"/>
    <w:rsid w:val="00367DF0"/>
    <w:rsid w:val="003710C1"/>
    <w:rsid w:val="00375D47"/>
    <w:rsid w:val="00380759"/>
    <w:rsid w:val="00391184"/>
    <w:rsid w:val="00392AC2"/>
    <w:rsid w:val="003A062D"/>
    <w:rsid w:val="003B0CC2"/>
    <w:rsid w:val="003C2E9B"/>
    <w:rsid w:val="003C6004"/>
    <w:rsid w:val="003C6A09"/>
    <w:rsid w:val="003D137B"/>
    <w:rsid w:val="003D2022"/>
    <w:rsid w:val="003E39E2"/>
    <w:rsid w:val="003E63CF"/>
    <w:rsid w:val="003F2B66"/>
    <w:rsid w:val="003F52E7"/>
    <w:rsid w:val="003F7A9A"/>
    <w:rsid w:val="00400ABF"/>
    <w:rsid w:val="00407863"/>
    <w:rsid w:val="004163CC"/>
    <w:rsid w:val="00422467"/>
    <w:rsid w:val="00426E72"/>
    <w:rsid w:val="00434293"/>
    <w:rsid w:val="00434377"/>
    <w:rsid w:val="00441B37"/>
    <w:rsid w:val="00444DF4"/>
    <w:rsid w:val="0045542B"/>
    <w:rsid w:val="00460552"/>
    <w:rsid w:val="00462A2F"/>
    <w:rsid w:val="00466DD1"/>
    <w:rsid w:val="004706E9"/>
    <w:rsid w:val="00471BF2"/>
    <w:rsid w:val="004720B0"/>
    <w:rsid w:val="00472943"/>
    <w:rsid w:val="004775FF"/>
    <w:rsid w:val="00490EB1"/>
    <w:rsid w:val="0049385D"/>
    <w:rsid w:val="00496FE5"/>
    <w:rsid w:val="0049747C"/>
    <w:rsid w:val="004A0619"/>
    <w:rsid w:val="004A53DC"/>
    <w:rsid w:val="004A6E47"/>
    <w:rsid w:val="004B52B6"/>
    <w:rsid w:val="004C3182"/>
    <w:rsid w:val="004C6EDB"/>
    <w:rsid w:val="004C7E96"/>
    <w:rsid w:val="004D11B8"/>
    <w:rsid w:val="004D1C9F"/>
    <w:rsid w:val="004D28D6"/>
    <w:rsid w:val="004D504B"/>
    <w:rsid w:val="004E075D"/>
    <w:rsid w:val="004E41B9"/>
    <w:rsid w:val="004E4A54"/>
    <w:rsid w:val="004E5C8E"/>
    <w:rsid w:val="004E62C6"/>
    <w:rsid w:val="004E7EBD"/>
    <w:rsid w:val="004F0C6F"/>
    <w:rsid w:val="004F61EB"/>
    <w:rsid w:val="004F6306"/>
    <w:rsid w:val="00500996"/>
    <w:rsid w:val="00500A50"/>
    <w:rsid w:val="00502470"/>
    <w:rsid w:val="00503EE2"/>
    <w:rsid w:val="005062FA"/>
    <w:rsid w:val="00506522"/>
    <w:rsid w:val="0050796D"/>
    <w:rsid w:val="00510203"/>
    <w:rsid w:val="00520660"/>
    <w:rsid w:val="00523F4F"/>
    <w:rsid w:val="0054334E"/>
    <w:rsid w:val="00547C0D"/>
    <w:rsid w:val="00552255"/>
    <w:rsid w:val="00552FC3"/>
    <w:rsid w:val="00553458"/>
    <w:rsid w:val="005642F7"/>
    <w:rsid w:val="00571186"/>
    <w:rsid w:val="00576BAD"/>
    <w:rsid w:val="00580295"/>
    <w:rsid w:val="00592617"/>
    <w:rsid w:val="005967DB"/>
    <w:rsid w:val="00597453"/>
    <w:rsid w:val="005A4A8F"/>
    <w:rsid w:val="005B2499"/>
    <w:rsid w:val="005B6177"/>
    <w:rsid w:val="005C00E2"/>
    <w:rsid w:val="005C2941"/>
    <w:rsid w:val="005D01C2"/>
    <w:rsid w:val="005E05ED"/>
    <w:rsid w:val="005E4C1C"/>
    <w:rsid w:val="005E6255"/>
    <w:rsid w:val="005F5BB2"/>
    <w:rsid w:val="00604216"/>
    <w:rsid w:val="006069F2"/>
    <w:rsid w:val="00614650"/>
    <w:rsid w:val="00631123"/>
    <w:rsid w:val="00634458"/>
    <w:rsid w:val="006462AB"/>
    <w:rsid w:val="0065061A"/>
    <w:rsid w:val="0065084C"/>
    <w:rsid w:val="00652674"/>
    <w:rsid w:val="00653190"/>
    <w:rsid w:val="00664D7D"/>
    <w:rsid w:val="00667A9F"/>
    <w:rsid w:val="006714C1"/>
    <w:rsid w:val="00671672"/>
    <w:rsid w:val="00684618"/>
    <w:rsid w:val="00685115"/>
    <w:rsid w:val="006942F7"/>
    <w:rsid w:val="00696F98"/>
    <w:rsid w:val="006A1F08"/>
    <w:rsid w:val="006A5EB8"/>
    <w:rsid w:val="006A7EFC"/>
    <w:rsid w:val="006B34E8"/>
    <w:rsid w:val="006E04E0"/>
    <w:rsid w:val="006F03A2"/>
    <w:rsid w:val="006F1434"/>
    <w:rsid w:val="006F36FD"/>
    <w:rsid w:val="006F788A"/>
    <w:rsid w:val="0070332D"/>
    <w:rsid w:val="00705050"/>
    <w:rsid w:val="0070579B"/>
    <w:rsid w:val="00724A96"/>
    <w:rsid w:val="00731651"/>
    <w:rsid w:val="0073324C"/>
    <w:rsid w:val="00743D3C"/>
    <w:rsid w:val="00766BC8"/>
    <w:rsid w:val="007710F4"/>
    <w:rsid w:val="00776DA2"/>
    <w:rsid w:val="00780E02"/>
    <w:rsid w:val="0078354E"/>
    <w:rsid w:val="00783ACE"/>
    <w:rsid w:val="0079216D"/>
    <w:rsid w:val="00796991"/>
    <w:rsid w:val="007A162B"/>
    <w:rsid w:val="007B0CB3"/>
    <w:rsid w:val="007B0F1D"/>
    <w:rsid w:val="007B4C28"/>
    <w:rsid w:val="007B571E"/>
    <w:rsid w:val="007C097E"/>
    <w:rsid w:val="007C0BEA"/>
    <w:rsid w:val="007D1944"/>
    <w:rsid w:val="007D3049"/>
    <w:rsid w:val="007D32F5"/>
    <w:rsid w:val="007E27E8"/>
    <w:rsid w:val="007E2B47"/>
    <w:rsid w:val="007F0405"/>
    <w:rsid w:val="007F2358"/>
    <w:rsid w:val="00801360"/>
    <w:rsid w:val="00806421"/>
    <w:rsid w:val="00814758"/>
    <w:rsid w:val="00822003"/>
    <w:rsid w:val="0082268C"/>
    <w:rsid w:val="00824093"/>
    <w:rsid w:val="00824526"/>
    <w:rsid w:val="008255A9"/>
    <w:rsid w:val="00832965"/>
    <w:rsid w:val="00833772"/>
    <w:rsid w:val="00833E9A"/>
    <w:rsid w:val="008357F3"/>
    <w:rsid w:val="00835AE1"/>
    <w:rsid w:val="0084172E"/>
    <w:rsid w:val="00841C8A"/>
    <w:rsid w:val="00850CCA"/>
    <w:rsid w:val="00851D1E"/>
    <w:rsid w:val="00857C0E"/>
    <w:rsid w:val="0086270B"/>
    <w:rsid w:val="0086342D"/>
    <w:rsid w:val="008636AC"/>
    <w:rsid w:val="00870B16"/>
    <w:rsid w:val="0087196F"/>
    <w:rsid w:val="008736C5"/>
    <w:rsid w:val="00873751"/>
    <w:rsid w:val="00875362"/>
    <w:rsid w:val="0087545F"/>
    <w:rsid w:val="008779EB"/>
    <w:rsid w:val="0088468D"/>
    <w:rsid w:val="00886985"/>
    <w:rsid w:val="00890941"/>
    <w:rsid w:val="0089357C"/>
    <w:rsid w:val="008953FB"/>
    <w:rsid w:val="008A037E"/>
    <w:rsid w:val="008A2ED6"/>
    <w:rsid w:val="008B0F11"/>
    <w:rsid w:val="008B1D62"/>
    <w:rsid w:val="008B3775"/>
    <w:rsid w:val="008B39A0"/>
    <w:rsid w:val="008B470F"/>
    <w:rsid w:val="008B5C97"/>
    <w:rsid w:val="008B7968"/>
    <w:rsid w:val="008D06FE"/>
    <w:rsid w:val="008D3789"/>
    <w:rsid w:val="008D3B20"/>
    <w:rsid w:val="008D5E6B"/>
    <w:rsid w:val="008E56B7"/>
    <w:rsid w:val="008E753D"/>
    <w:rsid w:val="008F5530"/>
    <w:rsid w:val="00905258"/>
    <w:rsid w:val="0091193A"/>
    <w:rsid w:val="00915165"/>
    <w:rsid w:val="00916156"/>
    <w:rsid w:val="00921ADD"/>
    <w:rsid w:val="00925109"/>
    <w:rsid w:val="00925696"/>
    <w:rsid w:val="009270CF"/>
    <w:rsid w:val="0093099F"/>
    <w:rsid w:val="00935774"/>
    <w:rsid w:val="009418D4"/>
    <w:rsid w:val="00941DB6"/>
    <w:rsid w:val="00945B2B"/>
    <w:rsid w:val="00947BB9"/>
    <w:rsid w:val="00951B4F"/>
    <w:rsid w:val="00952F2B"/>
    <w:rsid w:val="0095363C"/>
    <w:rsid w:val="009554E9"/>
    <w:rsid w:val="00956B7D"/>
    <w:rsid w:val="00956CE9"/>
    <w:rsid w:val="00960D36"/>
    <w:rsid w:val="009637F8"/>
    <w:rsid w:val="00964FB2"/>
    <w:rsid w:val="009653B4"/>
    <w:rsid w:val="00967649"/>
    <w:rsid w:val="009716A8"/>
    <w:rsid w:val="00972615"/>
    <w:rsid w:val="00974548"/>
    <w:rsid w:val="0098059B"/>
    <w:rsid w:val="009813E1"/>
    <w:rsid w:val="00985694"/>
    <w:rsid w:val="00992BDB"/>
    <w:rsid w:val="00992C34"/>
    <w:rsid w:val="009A2E8B"/>
    <w:rsid w:val="009A332D"/>
    <w:rsid w:val="009A34C6"/>
    <w:rsid w:val="009B176B"/>
    <w:rsid w:val="009B2E9E"/>
    <w:rsid w:val="009B3B42"/>
    <w:rsid w:val="009C5E98"/>
    <w:rsid w:val="009D12AD"/>
    <w:rsid w:val="009D6161"/>
    <w:rsid w:val="009F16A5"/>
    <w:rsid w:val="009F4DD7"/>
    <w:rsid w:val="009F64B2"/>
    <w:rsid w:val="009F73E5"/>
    <w:rsid w:val="009F7A7C"/>
    <w:rsid w:val="00A02589"/>
    <w:rsid w:val="00A03CA1"/>
    <w:rsid w:val="00A11471"/>
    <w:rsid w:val="00A160D5"/>
    <w:rsid w:val="00A241E6"/>
    <w:rsid w:val="00A271D1"/>
    <w:rsid w:val="00A31881"/>
    <w:rsid w:val="00A31FB4"/>
    <w:rsid w:val="00A3246B"/>
    <w:rsid w:val="00A40F32"/>
    <w:rsid w:val="00A427ED"/>
    <w:rsid w:val="00A472E5"/>
    <w:rsid w:val="00A53EB2"/>
    <w:rsid w:val="00A55236"/>
    <w:rsid w:val="00A56BFA"/>
    <w:rsid w:val="00A602F5"/>
    <w:rsid w:val="00A607B5"/>
    <w:rsid w:val="00A62A53"/>
    <w:rsid w:val="00A63077"/>
    <w:rsid w:val="00A65E1B"/>
    <w:rsid w:val="00A67DB4"/>
    <w:rsid w:val="00A73E8B"/>
    <w:rsid w:val="00A7425E"/>
    <w:rsid w:val="00A74861"/>
    <w:rsid w:val="00A7553C"/>
    <w:rsid w:val="00A77D00"/>
    <w:rsid w:val="00A82A28"/>
    <w:rsid w:val="00A82AF8"/>
    <w:rsid w:val="00A83234"/>
    <w:rsid w:val="00A917B7"/>
    <w:rsid w:val="00A943F4"/>
    <w:rsid w:val="00A96232"/>
    <w:rsid w:val="00A96E40"/>
    <w:rsid w:val="00A97E6F"/>
    <w:rsid w:val="00AB1563"/>
    <w:rsid w:val="00AB74CA"/>
    <w:rsid w:val="00AC2BA9"/>
    <w:rsid w:val="00AC2F8F"/>
    <w:rsid w:val="00AC48F0"/>
    <w:rsid w:val="00AD3ECE"/>
    <w:rsid w:val="00AD4B11"/>
    <w:rsid w:val="00AD64C8"/>
    <w:rsid w:val="00AE1C89"/>
    <w:rsid w:val="00AE3701"/>
    <w:rsid w:val="00AE6541"/>
    <w:rsid w:val="00AF11AF"/>
    <w:rsid w:val="00AF1658"/>
    <w:rsid w:val="00AF347F"/>
    <w:rsid w:val="00AF7B4A"/>
    <w:rsid w:val="00B1113E"/>
    <w:rsid w:val="00B12621"/>
    <w:rsid w:val="00B14F5C"/>
    <w:rsid w:val="00B21B9D"/>
    <w:rsid w:val="00B30FE4"/>
    <w:rsid w:val="00B3753F"/>
    <w:rsid w:val="00B4305B"/>
    <w:rsid w:val="00B47DD6"/>
    <w:rsid w:val="00B6332B"/>
    <w:rsid w:val="00B640CF"/>
    <w:rsid w:val="00B676E5"/>
    <w:rsid w:val="00B715ED"/>
    <w:rsid w:val="00B73323"/>
    <w:rsid w:val="00B76247"/>
    <w:rsid w:val="00B80AA2"/>
    <w:rsid w:val="00B939FB"/>
    <w:rsid w:val="00B947AA"/>
    <w:rsid w:val="00B94C18"/>
    <w:rsid w:val="00B958CA"/>
    <w:rsid w:val="00B967EE"/>
    <w:rsid w:val="00B97D50"/>
    <w:rsid w:val="00BA15B1"/>
    <w:rsid w:val="00BA6B67"/>
    <w:rsid w:val="00BB0B46"/>
    <w:rsid w:val="00BB2148"/>
    <w:rsid w:val="00BD0A1A"/>
    <w:rsid w:val="00BD207F"/>
    <w:rsid w:val="00BD2D63"/>
    <w:rsid w:val="00BD3AAC"/>
    <w:rsid w:val="00BD780F"/>
    <w:rsid w:val="00BE472A"/>
    <w:rsid w:val="00BE49D2"/>
    <w:rsid w:val="00BF0A93"/>
    <w:rsid w:val="00C00265"/>
    <w:rsid w:val="00C021CC"/>
    <w:rsid w:val="00C023A0"/>
    <w:rsid w:val="00C05390"/>
    <w:rsid w:val="00C05802"/>
    <w:rsid w:val="00C10F24"/>
    <w:rsid w:val="00C160CC"/>
    <w:rsid w:val="00C31ACF"/>
    <w:rsid w:val="00C367E4"/>
    <w:rsid w:val="00C429AA"/>
    <w:rsid w:val="00C4520A"/>
    <w:rsid w:val="00C466E4"/>
    <w:rsid w:val="00C562D1"/>
    <w:rsid w:val="00C6203C"/>
    <w:rsid w:val="00C67C7E"/>
    <w:rsid w:val="00C740AC"/>
    <w:rsid w:val="00C77973"/>
    <w:rsid w:val="00C82A13"/>
    <w:rsid w:val="00C84D93"/>
    <w:rsid w:val="00C86BFC"/>
    <w:rsid w:val="00C8767B"/>
    <w:rsid w:val="00C97131"/>
    <w:rsid w:val="00C9733B"/>
    <w:rsid w:val="00CB2741"/>
    <w:rsid w:val="00CC55EA"/>
    <w:rsid w:val="00CD3375"/>
    <w:rsid w:val="00CE208B"/>
    <w:rsid w:val="00CE33FC"/>
    <w:rsid w:val="00CE4254"/>
    <w:rsid w:val="00CE5245"/>
    <w:rsid w:val="00CE6CF1"/>
    <w:rsid w:val="00CF707C"/>
    <w:rsid w:val="00D04028"/>
    <w:rsid w:val="00D06BB0"/>
    <w:rsid w:val="00D11B4D"/>
    <w:rsid w:val="00D14033"/>
    <w:rsid w:val="00D14304"/>
    <w:rsid w:val="00D15B53"/>
    <w:rsid w:val="00D17AC7"/>
    <w:rsid w:val="00D24E79"/>
    <w:rsid w:val="00D255AE"/>
    <w:rsid w:val="00D35D46"/>
    <w:rsid w:val="00D47257"/>
    <w:rsid w:val="00D56D8C"/>
    <w:rsid w:val="00D62334"/>
    <w:rsid w:val="00D65781"/>
    <w:rsid w:val="00D67928"/>
    <w:rsid w:val="00D707D3"/>
    <w:rsid w:val="00D70B83"/>
    <w:rsid w:val="00D73769"/>
    <w:rsid w:val="00D75975"/>
    <w:rsid w:val="00D7697B"/>
    <w:rsid w:val="00D845F8"/>
    <w:rsid w:val="00D84BFB"/>
    <w:rsid w:val="00D900DB"/>
    <w:rsid w:val="00D9023A"/>
    <w:rsid w:val="00D95840"/>
    <w:rsid w:val="00DA5293"/>
    <w:rsid w:val="00DA77E6"/>
    <w:rsid w:val="00DB172D"/>
    <w:rsid w:val="00DB2748"/>
    <w:rsid w:val="00DB7EF1"/>
    <w:rsid w:val="00DC0C2E"/>
    <w:rsid w:val="00DD1D09"/>
    <w:rsid w:val="00DD3241"/>
    <w:rsid w:val="00DD4380"/>
    <w:rsid w:val="00DE7C79"/>
    <w:rsid w:val="00DF00EA"/>
    <w:rsid w:val="00DF0D1B"/>
    <w:rsid w:val="00DF29C8"/>
    <w:rsid w:val="00DF3CF6"/>
    <w:rsid w:val="00E006EB"/>
    <w:rsid w:val="00E05955"/>
    <w:rsid w:val="00E07599"/>
    <w:rsid w:val="00E10A37"/>
    <w:rsid w:val="00E11C55"/>
    <w:rsid w:val="00E11E9C"/>
    <w:rsid w:val="00E27713"/>
    <w:rsid w:val="00E3122B"/>
    <w:rsid w:val="00E3378D"/>
    <w:rsid w:val="00E35937"/>
    <w:rsid w:val="00E4765A"/>
    <w:rsid w:val="00E55729"/>
    <w:rsid w:val="00E71494"/>
    <w:rsid w:val="00E76231"/>
    <w:rsid w:val="00E76CFE"/>
    <w:rsid w:val="00E93EE8"/>
    <w:rsid w:val="00E94E38"/>
    <w:rsid w:val="00E956A0"/>
    <w:rsid w:val="00EA17ED"/>
    <w:rsid w:val="00EB4E03"/>
    <w:rsid w:val="00EC1464"/>
    <w:rsid w:val="00EC52AD"/>
    <w:rsid w:val="00ED43B4"/>
    <w:rsid w:val="00ED478D"/>
    <w:rsid w:val="00EE2CEA"/>
    <w:rsid w:val="00EE4801"/>
    <w:rsid w:val="00EE756C"/>
    <w:rsid w:val="00EF2C30"/>
    <w:rsid w:val="00F0592C"/>
    <w:rsid w:val="00F157A3"/>
    <w:rsid w:val="00F21058"/>
    <w:rsid w:val="00F24354"/>
    <w:rsid w:val="00F27D2E"/>
    <w:rsid w:val="00F30D93"/>
    <w:rsid w:val="00F32A58"/>
    <w:rsid w:val="00F36F62"/>
    <w:rsid w:val="00F435D6"/>
    <w:rsid w:val="00F43E0B"/>
    <w:rsid w:val="00F51082"/>
    <w:rsid w:val="00F5345C"/>
    <w:rsid w:val="00F547FB"/>
    <w:rsid w:val="00F575C5"/>
    <w:rsid w:val="00F6566C"/>
    <w:rsid w:val="00F74E7F"/>
    <w:rsid w:val="00F75FFC"/>
    <w:rsid w:val="00F76554"/>
    <w:rsid w:val="00F80A67"/>
    <w:rsid w:val="00F81E89"/>
    <w:rsid w:val="00F81F48"/>
    <w:rsid w:val="00F86BB0"/>
    <w:rsid w:val="00F93A45"/>
    <w:rsid w:val="00F954E2"/>
    <w:rsid w:val="00F96970"/>
    <w:rsid w:val="00F974D5"/>
    <w:rsid w:val="00FA24F2"/>
    <w:rsid w:val="00FA30D0"/>
    <w:rsid w:val="00FA508E"/>
    <w:rsid w:val="00FA73C2"/>
    <w:rsid w:val="00FB395D"/>
    <w:rsid w:val="00FC1528"/>
    <w:rsid w:val="00FC1F14"/>
    <w:rsid w:val="00FC3055"/>
    <w:rsid w:val="00FC60AA"/>
    <w:rsid w:val="00FC6AF8"/>
    <w:rsid w:val="00FD1877"/>
    <w:rsid w:val="00FD3B98"/>
    <w:rsid w:val="00FD67E8"/>
    <w:rsid w:val="00FD7D14"/>
    <w:rsid w:val="00FE09D5"/>
    <w:rsid w:val="00FE3A54"/>
    <w:rsid w:val="00FE48DB"/>
    <w:rsid w:val="00FF1C50"/>
    <w:rsid w:val="00FF25F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iPriority="22" w:unhideWhenUsed="0" w:qFormat="1"/>
    <w:lsdException w:name="Emphasis" w:locked="1" w:semiHidden="0" w:uiPriority="20" w:unhideWhenUsed="0" w:qFormat="1"/>
    <w:lsdException w:name="Normal (Web)" w:uiPriority="99"/>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21CC"/>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160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
    <w:name w:val="Hyperlink"/>
    <w:rsid w:val="00C160CC"/>
    <w:rPr>
      <w:rFonts w:cs="Times New Roman"/>
      <w:color w:val="0000FF"/>
      <w:u w:val="single"/>
    </w:rPr>
  </w:style>
  <w:style w:type="paragraph" w:customStyle="1" w:styleId="Default">
    <w:name w:val="Default"/>
    <w:rsid w:val="00B715ED"/>
    <w:pPr>
      <w:autoSpaceDE w:val="0"/>
      <w:autoSpaceDN w:val="0"/>
      <w:adjustRightInd w:val="0"/>
    </w:pPr>
    <w:rPr>
      <w:rFonts w:ascii="Calibri" w:hAnsi="Calibri" w:cs="Calibri"/>
      <w:color w:val="000000"/>
      <w:sz w:val="24"/>
      <w:szCs w:val="24"/>
    </w:rPr>
  </w:style>
  <w:style w:type="character" w:styleId="-0">
    <w:name w:val="FollowedHyperlink"/>
    <w:rsid w:val="00806421"/>
    <w:rPr>
      <w:rFonts w:cs="Times New Roman"/>
      <w:color w:val="800080"/>
      <w:u w:val="single"/>
    </w:rPr>
  </w:style>
  <w:style w:type="character" w:customStyle="1" w:styleId="apple-converted-space">
    <w:name w:val="apple-converted-space"/>
    <w:rsid w:val="002C52DC"/>
    <w:rPr>
      <w:rFonts w:cs="Times New Roman"/>
    </w:rPr>
  </w:style>
  <w:style w:type="paragraph" w:styleId="a4">
    <w:name w:val="Balloon Text"/>
    <w:basedOn w:val="a"/>
    <w:link w:val="Char"/>
    <w:semiHidden/>
    <w:rsid w:val="00EE4801"/>
    <w:rPr>
      <w:rFonts w:ascii="Tahoma" w:hAnsi="Tahoma"/>
      <w:sz w:val="16"/>
      <w:szCs w:val="16"/>
    </w:rPr>
  </w:style>
  <w:style w:type="character" w:customStyle="1" w:styleId="Char">
    <w:name w:val="Κείμενο πλαισίου Char"/>
    <w:link w:val="a4"/>
    <w:semiHidden/>
    <w:locked/>
    <w:rsid w:val="00D73769"/>
    <w:rPr>
      <w:rFonts w:ascii="Tahoma" w:hAnsi="Tahoma" w:cs="Tahoma"/>
      <w:sz w:val="16"/>
      <w:szCs w:val="16"/>
      <w:lang w:val="el-GR" w:eastAsia="el-GR"/>
    </w:rPr>
  </w:style>
  <w:style w:type="character" w:styleId="a5">
    <w:name w:val="Strong"/>
    <w:uiPriority w:val="22"/>
    <w:qFormat/>
    <w:locked/>
    <w:rsid w:val="004F0C6F"/>
    <w:rPr>
      <w:b/>
      <w:bCs/>
    </w:rPr>
  </w:style>
  <w:style w:type="paragraph" w:styleId="Web">
    <w:name w:val="Normal (Web)"/>
    <w:basedOn w:val="a"/>
    <w:uiPriority w:val="99"/>
    <w:unhideWhenUsed/>
    <w:rsid w:val="004E4A54"/>
    <w:pPr>
      <w:spacing w:before="100" w:beforeAutospacing="1" w:after="100" w:afterAutospacing="1"/>
    </w:pPr>
  </w:style>
  <w:style w:type="character" w:styleId="a6">
    <w:name w:val="Emphasis"/>
    <w:uiPriority w:val="20"/>
    <w:qFormat/>
    <w:locked/>
    <w:rsid w:val="00BA6B67"/>
    <w:rPr>
      <w:i/>
      <w:iCs/>
    </w:rPr>
  </w:style>
  <w:style w:type="paragraph" w:styleId="a7">
    <w:name w:val="List Paragraph"/>
    <w:basedOn w:val="a"/>
    <w:uiPriority w:val="34"/>
    <w:qFormat/>
    <w:rsid w:val="002C199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iPriority="22" w:unhideWhenUsed="0" w:qFormat="1"/>
    <w:lsdException w:name="Emphasis" w:locked="1" w:semiHidden="0" w:uiPriority="20" w:unhideWhenUsed="0" w:qFormat="1"/>
    <w:lsdException w:name="Normal (Web)" w:uiPriority="99"/>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21CC"/>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160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
    <w:name w:val="Hyperlink"/>
    <w:rsid w:val="00C160CC"/>
    <w:rPr>
      <w:rFonts w:cs="Times New Roman"/>
      <w:color w:val="0000FF"/>
      <w:u w:val="single"/>
    </w:rPr>
  </w:style>
  <w:style w:type="paragraph" w:customStyle="1" w:styleId="Default">
    <w:name w:val="Default"/>
    <w:rsid w:val="00B715ED"/>
    <w:pPr>
      <w:autoSpaceDE w:val="0"/>
      <w:autoSpaceDN w:val="0"/>
      <w:adjustRightInd w:val="0"/>
    </w:pPr>
    <w:rPr>
      <w:rFonts w:ascii="Calibri" w:hAnsi="Calibri" w:cs="Calibri"/>
      <w:color w:val="000000"/>
      <w:sz w:val="24"/>
      <w:szCs w:val="24"/>
    </w:rPr>
  </w:style>
  <w:style w:type="character" w:styleId="-0">
    <w:name w:val="FollowedHyperlink"/>
    <w:rsid w:val="00806421"/>
    <w:rPr>
      <w:rFonts w:cs="Times New Roman"/>
      <w:color w:val="800080"/>
      <w:u w:val="single"/>
    </w:rPr>
  </w:style>
  <w:style w:type="character" w:customStyle="1" w:styleId="apple-converted-space">
    <w:name w:val="apple-converted-space"/>
    <w:rsid w:val="002C52DC"/>
    <w:rPr>
      <w:rFonts w:cs="Times New Roman"/>
    </w:rPr>
  </w:style>
  <w:style w:type="paragraph" w:styleId="a4">
    <w:name w:val="Balloon Text"/>
    <w:basedOn w:val="a"/>
    <w:link w:val="Char"/>
    <w:semiHidden/>
    <w:rsid w:val="00EE4801"/>
    <w:rPr>
      <w:rFonts w:ascii="Tahoma" w:hAnsi="Tahoma"/>
      <w:sz w:val="16"/>
      <w:szCs w:val="16"/>
    </w:rPr>
  </w:style>
  <w:style w:type="character" w:customStyle="1" w:styleId="Char">
    <w:name w:val="Κείμενο πλαισίου Char"/>
    <w:link w:val="a4"/>
    <w:semiHidden/>
    <w:locked/>
    <w:rsid w:val="00D73769"/>
    <w:rPr>
      <w:rFonts w:ascii="Tahoma" w:hAnsi="Tahoma" w:cs="Tahoma"/>
      <w:sz w:val="16"/>
      <w:szCs w:val="16"/>
      <w:lang w:val="el-GR" w:eastAsia="el-GR"/>
    </w:rPr>
  </w:style>
  <w:style w:type="character" w:styleId="a5">
    <w:name w:val="Strong"/>
    <w:uiPriority w:val="22"/>
    <w:qFormat/>
    <w:locked/>
    <w:rsid w:val="004F0C6F"/>
    <w:rPr>
      <w:b/>
      <w:bCs/>
    </w:rPr>
  </w:style>
  <w:style w:type="paragraph" w:styleId="Web">
    <w:name w:val="Normal (Web)"/>
    <w:basedOn w:val="a"/>
    <w:uiPriority w:val="99"/>
    <w:unhideWhenUsed/>
    <w:rsid w:val="004E4A54"/>
    <w:pPr>
      <w:spacing w:before="100" w:beforeAutospacing="1" w:after="100" w:afterAutospacing="1"/>
    </w:pPr>
  </w:style>
  <w:style w:type="character" w:styleId="a6">
    <w:name w:val="Emphasis"/>
    <w:uiPriority w:val="20"/>
    <w:qFormat/>
    <w:locked/>
    <w:rsid w:val="00BA6B67"/>
    <w:rPr>
      <w:i/>
      <w:iCs/>
    </w:rPr>
  </w:style>
  <w:style w:type="paragraph" w:styleId="a7">
    <w:name w:val="List Paragraph"/>
    <w:basedOn w:val="a"/>
    <w:uiPriority w:val="34"/>
    <w:qFormat/>
    <w:rsid w:val="002C1993"/>
    <w:pPr>
      <w:ind w:left="720"/>
      <w:contextualSpacing/>
    </w:pPr>
  </w:style>
</w:styles>
</file>

<file path=word/webSettings.xml><?xml version="1.0" encoding="utf-8"?>
<w:webSettings xmlns:r="http://schemas.openxmlformats.org/officeDocument/2006/relationships" xmlns:w="http://schemas.openxmlformats.org/wordprocessingml/2006/main">
  <w:divs>
    <w:div w:id="6">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sChild>
    </w:div>
    <w:div w:id="236591992">
      <w:bodyDiv w:val="1"/>
      <w:marLeft w:val="0"/>
      <w:marRight w:val="0"/>
      <w:marTop w:val="0"/>
      <w:marBottom w:val="0"/>
      <w:divBdr>
        <w:top w:val="none" w:sz="0" w:space="0" w:color="auto"/>
        <w:left w:val="none" w:sz="0" w:space="0" w:color="auto"/>
        <w:bottom w:val="none" w:sz="0" w:space="0" w:color="auto"/>
        <w:right w:val="none" w:sz="0" w:space="0" w:color="auto"/>
      </w:divBdr>
    </w:div>
    <w:div w:id="1173839595">
      <w:bodyDiv w:val="1"/>
      <w:marLeft w:val="0"/>
      <w:marRight w:val="0"/>
      <w:marTop w:val="0"/>
      <w:marBottom w:val="0"/>
      <w:divBdr>
        <w:top w:val="none" w:sz="0" w:space="0" w:color="auto"/>
        <w:left w:val="none" w:sz="0" w:space="0" w:color="auto"/>
        <w:bottom w:val="none" w:sz="0" w:space="0" w:color="auto"/>
        <w:right w:val="none" w:sz="0" w:space="0" w:color="auto"/>
      </w:divBdr>
    </w:div>
    <w:div w:id="1222868652">
      <w:bodyDiv w:val="1"/>
      <w:marLeft w:val="0"/>
      <w:marRight w:val="0"/>
      <w:marTop w:val="0"/>
      <w:marBottom w:val="0"/>
      <w:divBdr>
        <w:top w:val="none" w:sz="0" w:space="0" w:color="auto"/>
        <w:left w:val="none" w:sz="0" w:space="0" w:color="auto"/>
        <w:bottom w:val="none" w:sz="0" w:space="0" w:color="auto"/>
        <w:right w:val="none" w:sz="0" w:space="0" w:color="auto"/>
      </w:divBdr>
    </w:div>
    <w:div w:id="1579904762">
      <w:bodyDiv w:val="1"/>
      <w:marLeft w:val="0"/>
      <w:marRight w:val="0"/>
      <w:marTop w:val="0"/>
      <w:marBottom w:val="0"/>
      <w:divBdr>
        <w:top w:val="none" w:sz="0" w:space="0" w:color="auto"/>
        <w:left w:val="none" w:sz="0" w:space="0" w:color="auto"/>
        <w:bottom w:val="none" w:sz="0" w:space="0" w:color="auto"/>
        <w:right w:val="none" w:sz="0" w:space="0" w:color="auto"/>
      </w:divBdr>
    </w:div>
    <w:div w:id="1632707888">
      <w:bodyDiv w:val="1"/>
      <w:marLeft w:val="0"/>
      <w:marRight w:val="0"/>
      <w:marTop w:val="0"/>
      <w:marBottom w:val="0"/>
      <w:divBdr>
        <w:top w:val="none" w:sz="0" w:space="0" w:color="auto"/>
        <w:left w:val="none" w:sz="0" w:space="0" w:color="auto"/>
        <w:bottom w:val="none" w:sz="0" w:space="0" w:color="auto"/>
        <w:right w:val="none" w:sz="0" w:space="0" w:color="auto"/>
      </w:divBdr>
    </w:div>
    <w:div w:id="1867598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umanrights@theatroedu.gr" TargetMode="External"/><Relationship Id="rId3" Type="http://schemas.openxmlformats.org/officeDocument/2006/relationships/styles" Target="styles.xml"/><Relationship Id="rId7" Type="http://schemas.openxmlformats.org/officeDocument/2006/relationships/hyperlink" Target="https://forms.gle/aDwYDzRHvrd7yVrB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CE782D-58D6-42F5-9CC9-2E928D8BAB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Pages>
  <Words>706</Words>
  <Characters>3815</Characters>
  <Application>Microsoft Office Word</Application>
  <DocSecurity>0</DocSecurity>
  <Lines>31</Lines>
  <Paragraphs>9</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UNHCR</Company>
  <LinksUpToDate>false</LinksUpToDate>
  <CharactersWithSpaces>4512</CharactersWithSpaces>
  <SharedDoc>false</SharedDoc>
  <HLinks>
    <vt:vector size="18" baseType="variant">
      <vt:variant>
        <vt:i4>4784243</vt:i4>
      </vt:variant>
      <vt:variant>
        <vt:i4>6</vt:i4>
      </vt:variant>
      <vt:variant>
        <vt:i4>0</vt:i4>
      </vt:variant>
      <vt:variant>
        <vt:i4>5</vt:i4>
      </vt:variant>
      <vt:variant>
        <vt:lpwstr>mailto:humanrights@theatroedu.gr</vt:lpwstr>
      </vt:variant>
      <vt:variant>
        <vt:lpwstr/>
      </vt:variant>
      <vt:variant>
        <vt:i4>3473507</vt:i4>
      </vt:variant>
      <vt:variant>
        <vt:i4>3</vt:i4>
      </vt:variant>
      <vt:variant>
        <vt:i4>0</vt:i4>
      </vt:variant>
      <vt:variant>
        <vt:i4>5</vt:i4>
      </vt:variant>
      <vt:variant>
        <vt:lpwstr>https://goo.gl/forms/S33PvGoD9t9AfPcK2</vt:lpwstr>
      </vt:variant>
      <vt:variant>
        <vt:lpwstr/>
      </vt:variant>
      <vt:variant>
        <vt:i4>1638492</vt:i4>
      </vt:variant>
      <vt:variant>
        <vt:i4>0</vt:i4>
      </vt:variant>
      <vt:variant>
        <vt:i4>0</vt:i4>
      </vt:variant>
      <vt:variant>
        <vt:i4>5</vt:i4>
      </vt:variant>
      <vt:variant>
        <vt:lpwstr>http://www.theatroedu.gr/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vagelis</dc:creator>
  <cp:lastModifiedBy>PSD</cp:lastModifiedBy>
  <cp:revision>5</cp:revision>
  <cp:lastPrinted>2016-09-19T14:36:00Z</cp:lastPrinted>
  <dcterms:created xsi:type="dcterms:W3CDTF">2020-10-18T09:45:00Z</dcterms:created>
  <dcterms:modified xsi:type="dcterms:W3CDTF">2020-10-20T05:51:00Z</dcterms:modified>
</cp:coreProperties>
</file>